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eastAsiaTheme="minorHAnsi"/>
          <w:color w:val="4F81BD" w:themeColor="accent1"/>
          <w:rtl/>
        </w:rPr>
        <w:id w:val="245613007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David"/>
          <w:b/>
          <w:bCs/>
          <w:color w:val="FF0000"/>
          <w:sz w:val="32"/>
          <w:szCs w:val="32"/>
        </w:rPr>
      </w:sdtEndPr>
      <w:sdtContent>
        <w:p w:rsidR="00C354E3" w:rsidRDefault="00C354E3">
          <w:pPr>
            <w:pStyle w:val="ac"/>
            <w:spacing w:before="1540" w:after="240"/>
            <w:jc w:val="center"/>
            <w:rPr>
              <w:color w:val="4F81BD" w:themeColor="accent1"/>
              <w:rtl/>
              <w:cs/>
            </w:rPr>
          </w:pPr>
          <w:r>
            <w:rPr>
              <w:noProof/>
              <w:color w:val="4F81BD" w:themeColor="accent1"/>
            </w:rPr>
            <w:drawing>
              <wp:inline distT="0" distB="0" distL="0" distR="0" wp14:anchorId="0B962321" wp14:editId="19CE6276">
                <wp:extent cx="1417320" cy="750898"/>
                <wp:effectExtent l="0" t="0" r="0" b="0"/>
                <wp:docPr id="143" name="תמונה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flipH="1"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F81BD" w:themeColor="accent1"/>
              <w:sz w:val="72"/>
              <w:szCs w:val="72"/>
              <w:rtl/>
            </w:rPr>
            <w:alias w:val="כותרת"/>
            <w:tag w:val=""/>
            <w:id w:val="1735040861"/>
            <w:placeholder>
              <w:docPart w:val="A36E4E0D70D44AEFA5AF50B8FBE5FC8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C354E3" w:rsidRDefault="00C354E3" w:rsidP="00C354E3">
              <w:pPr>
                <w:pStyle w:val="ac"/>
                <w:pBdr>
                  <w:top w:val="single" w:sz="6" w:space="6" w:color="4F81BD" w:themeColor="accent1"/>
                  <w:bottom w:val="single" w:sz="6" w:space="6" w:color="4F81BD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80"/>
                  <w:szCs w:val="80"/>
                  <w:rtl/>
                  <w:cs/>
                </w:rPr>
              </w:pPr>
              <w:r>
                <w:rPr>
                  <w:rFonts w:asciiTheme="majorHAnsi" w:eastAsiaTheme="majorEastAsia" w:hAnsiTheme="majorHAnsi" w:cstheme="majorBidi" w:hint="cs"/>
                  <w:caps/>
                  <w:color w:val="4F81BD" w:themeColor="accent1"/>
                  <w:sz w:val="72"/>
                  <w:szCs w:val="72"/>
                  <w:rtl/>
                </w:rPr>
                <w:t>התנדבות בקרב בני נוער</w:t>
              </w:r>
            </w:p>
          </w:sdtContent>
        </w:sdt>
        <w:sdt>
          <w:sdtPr>
            <w:rPr>
              <w:color w:val="4F81BD" w:themeColor="accent1"/>
              <w:sz w:val="28"/>
              <w:szCs w:val="28"/>
              <w:rtl/>
            </w:rPr>
            <w:alias w:val="כותרת משנה"/>
            <w:tag w:val=""/>
            <w:id w:val="328029620"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C354E3" w:rsidRDefault="00C354E3" w:rsidP="00C354E3">
              <w:pPr>
                <w:pStyle w:val="ac"/>
                <w:jc w:val="center"/>
                <w:rPr>
                  <w:color w:val="4F81BD" w:themeColor="accent1"/>
                  <w:sz w:val="28"/>
                  <w:szCs w:val="28"/>
                  <w:rtl/>
                  <w:cs/>
                </w:rPr>
              </w:pPr>
              <w:r>
                <w:rPr>
                  <w:rFonts w:hint="cs"/>
                  <w:color w:val="4F81BD" w:themeColor="accent1"/>
                  <w:sz w:val="28"/>
                  <w:szCs w:val="28"/>
                  <w:rtl/>
                </w:rPr>
                <w:t>יחידת הוראה בעברית לחטיבת הביניים</w:t>
              </w:r>
            </w:p>
          </w:sdtContent>
        </w:sdt>
        <w:p w:rsidR="00C354E3" w:rsidRDefault="008F4719">
          <w:pPr>
            <w:pStyle w:val="ac"/>
            <w:spacing w:before="480"/>
            <w:jc w:val="center"/>
            <w:rPr>
              <w:color w:val="4F81BD" w:themeColor="accent1"/>
              <w:rtl/>
              <w:cs/>
            </w:rPr>
          </w:pPr>
          <w:r>
            <w:rPr>
              <w:noProof/>
              <w:color w:val="4F81BD" w:themeColor="accent1"/>
              <w:rtl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271770" cy="551180"/>
                    <wp:effectExtent l="0" t="0" r="2540" b="13970"/>
                    <wp:wrapNone/>
                    <wp:docPr id="142" name="תיבת טקסט 14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 flipH="1">
                              <a:off x="0" y="0"/>
                              <a:ext cx="5271770" cy="5511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F81BD" w:themeColor="accent1"/>
                                    <w:sz w:val="28"/>
                                    <w:szCs w:val="28"/>
                                    <w:rtl/>
                                  </w:rPr>
                                  <w:alias w:val="תאריך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 MMMM, yyyy"/>
                                    <w:lid w:val="he-IL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47192B" w:rsidRDefault="0047192B" w:rsidP="00C354E3">
                                    <w:pPr>
                                      <w:pStyle w:val="ac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  <w:rtl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  <w:rtl/>
                                      </w:rPr>
                                      <w:t>תשע"ה</w:t>
                                    </w:r>
                                  </w:p>
                                </w:sdtContent>
                              </w:sdt>
                              <w:p w:rsidR="0047192B" w:rsidRDefault="002F588C" w:rsidP="00E12589">
                                <w:pPr>
                                  <w:pStyle w:val="ac"/>
                                  <w:jc w:val="center"/>
                                  <w:rPr>
                                    <w:color w:val="4F81BD" w:themeColor="accent1"/>
                                    <w:rtl/>
                                    <w:cs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F81BD" w:themeColor="accent1"/>
                                      <w:rtl/>
                                    </w:rPr>
                                    <w:alias w:val="חברה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562B3F">
                                      <w:rPr>
                                        <w:rFonts w:hint="cs"/>
                                        <w:caps/>
                                        <w:color w:val="4F81BD" w:themeColor="accent1"/>
                                        <w:rtl/>
                                      </w:rPr>
                                      <w:t>דצמבר 2014</w:t>
                                    </w:r>
                                  </w:sdtContent>
                                </w:sdt>
                              </w:p>
                              <w:p w:rsidR="0047192B" w:rsidRDefault="002F588C" w:rsidP="00D13365">
                                <w:pPr>
                                  <w:pStyle w:val="ac"/>
                                  <w:jc w:val="center"/>
                                  <w:rPr>
                                    <w:color w:val="4F81BD" w:themeColor="accent1"/>
                                    <w:rtl/>
                                    <w:cs/>
                                  </w:rPr>
                                </w:pPr>
                                <w:sdt>
                                  <w:sdtPr>
                                    <w:rPr>
                                      <w:color w:val="4F81BD" w:themeColor="accent1"/>
                                      <w:rtl/>
                                    </w:rPr>
                                    <w:alias w:val="כתובת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7192B">
                                      <w:rPr>
                                        <w:color w:val="4F81BD" w:themeColor="accent1"/>
                                        <w:rtl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5="http://schemas.microsoft.com/office/word/2012/wordml"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תיבת טקסט 142" o:spid="_x0000_s1026" type="#_x0000_t202" style="position:absolute;left:0;text-align:left;margin-left:0;margin-top:0;width:415.1pt;height:43.4pt;flip:x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" filled="f" stroked="f" strokeweight=".5pt">
                    <v:path arrowok="t"/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F81BD" w:themeColor="accent1"/>
                              <w:sz w:val="28"/>
                              <w:szCs w:val="28"/>
                              <w:rtl/>
                            </w:rPr>
                            <w:alias w:val="תאריך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 MMMM, yyyy"/>
                              <w:lid w:val="he-IL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47192B" w:rsidRDefault="0047192B" w:rsidP="00C354E3">
                              <w:pPr>
                                <w:pStyle w:val="ac"/>
                                <w:spacing w:after="40"/>
                                <w:jc w:val="center"/>
                                <w:rPr>
                                  <w:caps/>
                                  <w:color w:val="4F81BD" w:themeColor="accent1"/>
                                  <w:sz w:val="28"/>
                                  <w:szCs w:val="28"/>
                                  <w:rtl/>
                                  <w:cs/>
                                </w:rPr>
                              </w:pPr>
                              <w:r>
                                <w:rPr>
                                  <w:rFonts w:hint="cs"/>
                                  <w:caps/>
                                  <w:color w:val="4F81BD" w:themeColor="accent1"/>
                                  <w:sz w:val="28"/>
                                  <w:szCs w:val="28"/>
                                  <w:rtl/>
                                </w:rPr>
                                <w:t>תשע"ה</w:t>
                              </w:r>
                            </w:p>
                          </w:sdtContent>
                        </w:sdt>
                        <w:p w:rsidR="0047192B" w:rsidRDefault="00F60468" w:rsidP="00E12589">
                          <w:pPr>
                            <w:pStyle w:val="ac"/>
                            <w:jc w:val="center"/>
                            <w:rPr>
                              <w:color w:val="4F81BD" w:themeColor="accent1"/>
                              <w:rtl/>
                              <w:cs/>
                            </w:rPr>
                          </w:pPr>
                          <w:sdt>
                            <w:sdtPr>
                              <w:rPr>
                                <w:caps/>
                                <w:color w:val="4F81BD" w:themeColor="accent1"/>
                                <w:rtl/>
                              </w:rPr>
                              <w:alias w:val="חברה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562B3F">
                                <w:rPr>
                                  <w:rFonts w:hint="cs"/>
                                  <w:caps/>
                                  <w:color w:val="4F81BD" w:themeColor="accent1"/>
                                  <w:rtl/>
                                </w:rPr>
                                <w:t>דצמבר 2014</w:t>
                              </w:r>
                            </w:sdtContent>
                          </w:sdt>
                        </w:p>
                        <w:p w:rsidR="0047192B" w:rsidRDefault="00F60468" w:rsidP="00D13365">
                          <w:pPr>
                            <w:pStyle w:val="ac"/>
                            <w:jc w:val="center"/>
                            <w:rPr>
                              <w:color w:val="4F81BD" w:themeColor="accent1"/>
                              <w:rtl/>
                              <w:cs/>
                            </w:rPr>
                          </w:pPr>
                          <w:sdt>
                            <w:sdtPr>
                              <w:rPr>
                                <w:color w:val="4F81BD" w:themeColor="accent1"/>
                                <w:rtl/>
                              </w:rPr>
                              <w:alias w:val="כתובת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47192B">
                                <w:rPr>
                                  <w:color w:val="4F81BD" w:themeColor="accent1"/>
                                  <w:rtl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C354E3">
            <w:rPr>
              <w:noProof/>
              <w:color w:val="4F81BD" w:themeColor="accent1"/>
            </w:rPr>
            <w:drawing>
              <wp:inline distT="0" distB="0" distL="0" distR="0" wp14:anchorId="1DA4088F" wp14:editId="38E91890">
                <wp:extent cx="758952" cy="478932"/>
                <wp:effectExtent l="3175" t="0" r="0" b="0"/>
                <wp:docPr id="144" name="תמונה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flipH="1"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:rsidR="00067F1B" w:rsidRPr="00CD09F1" w:rsidRDefault="00067F1B" w:rsidP="00067F1B">
      <w:pPr>
        <w:pStyle w:val="HanchyutClaliyut-dafshaar"/>
        <w:tabs>
          <w:tab w:val="left" w:pos="580"/>
        </w:tabs>
        <w:spacing w:before="0"/>
        <w:rPr>
          <w:rFonts w:cs="David"/>
          <w:b/>
          <w:bCs/>
          <w:rtl/>
          <w:lang w:bidi="he-IL"/>
        </w:rPr>
      </w:pPr>
      <w:r w:rsidRPr="00CD09F1">
        <w:rPr>
          <w:rFonts w:cs="David" w:hint="cs"/>
          <w:b/>
          <w:bCs/>
          <w:rtl/>
          <w:lang w:bidi="he-IL"/>
        </w:rPr>
        <w:t xml:space="preserve">מפמ"ר עברית: תומר  </w:t>
      </w:r>
      <w:proofErr w:type="spellStart"/>
      <w:r w:rsidRPr="00CD09F1">
        <w:rPr>
          <w:rFonts w:cs="David" w:hint="cs"/>
          <w:b/>
          <w:bCs/>
          <w:rtl/>
          <w:lang w:bidi="he-IL"/>
        </w:rPr>
        <w:t>בוזמן</w:t>
      </w:r>
      <w:proofErr w:type="spellEnd"/>
    </w:p>
    <w:p w:rsidR="00067F1B" w:rsidRPr="00CD09F1" w:rsidRDefault="00D13365" w:rsidP="00D13365">
      <w:pPr>
        <w:pStyle w:val="HanchyutClaliyut-dafshaar"/>
        <w:tabs>
          <w:tab w:val="left" w:pos="580"/>
        </w:tabs>
        <w:spacing w:before="0"/>
        <w:rPr>
          <w:rFonts w:cs="David"/>
          <w:b/>
          <w:bCs/>
          <w:rtl/>
          <w:lang w:bidi="he-IL"/>
        </w:rPr>
      </w:pPr>
      <w:r>
        <w:rPr>
          <w:rFonts w:cs="David" w:hint="cs"/>
          <w:b/>
          <w:bCs/>
          <w:rtl/>
          <w:lang w:bidi="he-IL"/>
        </w:rPr>
        <w:t>כתיבה</w:t>
      </w:r>
      <w:r w:rsidR="00067F1B">
        <w:rPr>
          <w:rFonts w:cs="David" w:hint="cs"/>
          <w:b/>
          <w:bCs/>
          <w:rtl/>
          <w:lang w:bidi="he-IL"/>
        </w:rPr>
        <w:t>:</w:t>
      </w:r>
      <w:r w:rsidR="00067F1B" w:rsidRPr="00CD09F1">
        <w:rPr>
          <w:rFonts w:cs="David" w:hint="cs"/>
          <w:b/>
          <w:bCs/>
          <w:rtl/>
          <w:lang w:bidi="he-IL"/>
        </w:rPr>
        <w:t xml:space="preserve"> </w:t>
      </w:r>
      <w:r>
        <w:rPr>
          <w:rFonts w:cs="David" w:hint="cs"/>
          <w:b/>
          <w:bCs/>
          <w:rtl/>
          <w:lang w:bidi="he-IL"/>
        </w:rPr>
        <w:t>איריס ששון</w:t>
      </w:r>
      <w:r w:rsidR="00067F1B" w:rsidRPr="00CD09F1">
        <w:rPr>
          <w:rFonts w:cs="David" w:hint="cs"/>
          <w:b/>
          <w:bCs/>
          <w:rtl/>
          <w:lang w:bidi="he-IL"/>
        </w:rPr>
        <w:t xml:space="preserve"> וד"ר עליזה עמיר</w:t>
      </w:r>
    </w:p>
    <w:p w:rsidR="00067F1B" w:rsidRDefault="00067F1B" w:rsidP="00067F1B">
      <w:pPr>
        <w:pStyle w:val="HanchyutClaliyut-dafshaar"/>
        <w:tabs>
          <w:tab w:val="left" w:pos="580"/>
        </w:tabs>
        <w:spacing w:before="0"/>
        <w:rPr>
          <w:rFonts w:cs="David"/>
          <w:b/>
          <w:bCs/>
          <w:rtl/>
          <w:lang w:bidi="he-IL"/>
        </w:rPr>
      </w:pPr>
      <w:r w:rsidRPr="00CD09F1">
        <w:rPr>
          <w:rFonts w:cs="David" w:hint="cs"/>
          <w:b/>
          <w:bCs/>
          <w:rtl/>
          <w:lang w:bidi="he-IL"/>
        </w:rPr>
        <w:t>קישורים מקוונים</w:t>
      </w:r>
      <w:r>
        <w:rPr>
          <w:rFonts w:cs="David" w:hint="cs"/>
          <w:b/>
          <w:bCs/>
          <w:rtl/>
          <w:lang w:bidi="he-IL"/>
        </w:rPr>
        <w:t xml:space="preserve">: </w:t>
      </w:r>
      <w:r w:rsidRPr="00CD09F1">
        <w:rPr>
          <w:rFonts w:cs="David" w:hint="cs"/>
          <w:b/>
          <w:bCs/>
          <w:rtl/>
          <w:lang w:bidi="he-IL"/>
        </w:rPr>
        <w:t xml:space="preserve">יניב </w:t>
      </w:r>
      <w:proofErr w:type="spellStart"/>
      <w:r w:rsidRPr="00CD09F1">
        <w:rPr>
          <w:rFonts w:cs="David" w:hint="cs"/>
          <w:b/>
          <w:bCs/>
          <w:rtl/>
          <w:lang w:bidi="he-IL"/>
        </w:rPr>
        <w:t>סננס</w:t>
      </w:r>
      <w:proofErr w:type="spellEnd"/>
    </w:p>
    <w:p w:rsidR="00D13365" w:rsidRPr="00CD09F1" w:rsidRDefault="00D13365" w:rsidP="00067F1B">
      <w:pPr>
        <w:pStyle w:val="HanchyutClaliyut-dafshaar"/>
        <w:tabs>
          <w:tab w:val="left" w:pos="580"/>
        </w:tabs>
        <w:spacing w:before="0"/>
        <w:rPr>
          <w:rFonts w:cs="David"/>
          <w:b/>
          <w:bCs/>
          <w:rtl/>
          <w:lang w:bidi="he-IL"/>
        </w:rPr>
      </w:pPr>
      <w:r>
        <w:rPr>
          <w:rFonts w:cs="David" w:hint="cs"/>
          <w:b/>
          <w:bCs/>
          <w:rtl/>
          <w:lang w:bidi="he-IL"/>
        </w:rPr>
        <w:t>ייעוץ דידקטי: ד"ר עליזה עמיר</w:t>
      </w:r>
    </w:p>
    <w:p w:rsidR="00067F1B" w:rsidRDefault="00067F1B" w:rsidP="00067F1B">
      <w:pPr>
        <w:pStyle w:val="af2"/>
        <w:rPr>
          <w:rFonts w:cs="David"/>
          <w:b/>
          <w:bCs/>
          <w:cs w:val="0"/>
        </w:rPr>
      </w:pPr>
    </w:p>
    <w:p w:rsidR="00067F1B" w:rsidRDefault="00067F1B" w:rsidP="00067F1B">
      <w:pPr>
        <w:pStyle w:val="af2"/>
        <w:rPr>
          <w:rFonts w:cs="David"/>
          <w:b/>
          <w:bCs/>
          <w:cs w:val="0"/>
        </w:rPr>
      </w:pPr>
    </w:p>
    <w:p w:rsidR="00067F1B" w:rsidRDefault="00067F1B" w:rsidP="00067F1B">
      <w:pPr>
        <w:rPr>
          <w:rtl/>
        </w:rPr>
      </w:pPr>
    </w:p>
    <w:p w:rsidR="00067F1B" w:rsidRDefault="00067F1B" w:rsidP="00067F1B">
      <w:pPr>
        <w:rPr>
          <w:rtl/>
        </w:rPr>
      </w:pPr>
    </w:p>
    <w:p w:rsidR="00067F1B" w:rsidRDefault="00067F1B" w:rsidP="00067F1B">
      <w:pPr>
        <w:rPr>
          <w:rtl/>
        </w:rPr>
      </w:pPr>
    </w:p>
    <w:p w:rsidR="00067F1B" w:rsidRDefault="00067F1B" w:rsidP="00067F1B">
      <w:pPr>
        <w:rPr>
          <w:rtl/>
        </w:rPr>
      </w:pPr>
    </w:p>
    <w:p w:rsidR="00067F1B" w:rsidRDefault="00067F1B" w:rsidP="00067F1B">
      <w:pPr>
        <w:rPr>
          <w:rtl/>
        </w:rPr>
      </w:pPr>
    </w:p>
    <w:p w:rsidR="00067F1B" w:rsidRDefault="00067F1B" w:rsidP="00067F1B">
      <w:pPr>
        <w:rPr>
          <w:rtl/>
        </w:rPr>
      </w:pPr>
    </w:p>
    <w:p w:rsidR="00067F1B" w:rsidRDefault="00067F1B" w:rsidP="00067F1B">
      <w:pPr>
        <w:rPr>
          <w:rtl/>
        </w:rPr>
      </w:pPr>
    </w:p>
    <w:p w:rsidR="00067F1B" w:rsidRDefault="00067F1B" w:rsidP="00067F1B">
      <w:pPr>
        <w:rPr>
          <w:rtl/>
        </w:rPr>
      </w:pPr>
    </w:p>
    <w:p w:rsidR="00067F1B" w:rsidRDefault="00067F1B" w:rsidP="00067F1B">
      <w:pPr>
        <w:rPr>
          <w:rtl/>
        </w:rPr>
      </w:pPr>
    </w:p>
    <w:p w:rsidR="00067F1B" w:rsidRDefault="00067F1B" w:rsidP="00067F1B">
      <w:pPr>
        <w:rPr>
          <w:rtl/>
        </w:rPr>
      </w:pPr>
    </w:p>
    <w:p w:rsidR="00067F1B" w:rsidRDefault="00067F1B" w:rsidP="00067F1B">
      <w:pPr>
        <w:rPr>
          <w:rtl/>
        </w:rPr>
      </w:pPr>
    </w:p>
    <w:p w:rsidR="00067F1B" w:rsidRPr="00067F1B" w:rsidRDefault="00067F1B" w:rsidP="00067F1B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cs w:val="0"/>
          <w:lang w:val="he-IL"/>
        </w:rPr>
        <w:id w:val="-1274852032"/>
        <w:docPartObj>
          <w:docPartGallery w:val="Table of Contents"/>
          <w:docPartUnique/>
        </w:docPartObj>
      </w:sdtPr>
      <w:sdtEndPr>
        <w:rPr>
          <w:cs/>
          <w:lang w:val="en-US"/>
        </w:rPr>
      </w:sdtEndPr>
      <w:sdtContent>
        <w:p w:rsidR="00A60F04" w:rsidRPr="00AB728E" w:rsidRDefault="00A60F04" w:rsidP="00067F1B">
          <w:pPr>
            <w:pStyle w:val="af2"/>
            <w:rPr>
              <w:b/>
              <w:bCs/>
              <w:cs w:val="0"/>
            </w:rPr>
          </w:pPr>
          <w:r w:rsidRPr="00AB728E">
            <w:rPr>
              <w:b/>
              <w:bCs/>
              <w:cs w:val="0"/>
              <w:lang w:val="he-IL"/>
            </w:rPr>
            <w:t>תוכן עניינים</w:t>
          </w:r>
        </w:p>
        <w:p w:rsidR="00AB728E" w:rsidRPr="00AB728E" w:rsidRDefault="00AB728E" w:rsidP="00AB728E">
          <w:pPr>
            <w:rPr>
              <w:rtl/>
              <w:cs/>
            </w:rPr>
          </w:pPr>
        </w:p>
        <w:p w:rsidR="00435C86" w:rsidRPr="00435C86" w:rsidRDefault="00AB728E">
          <w:pPr>
            <w:pStyle w:val="TOC1"/>
            <w:tabs>
              <w:tab w:val="right" w:leader="dot" w:pos="8296"/>
            </w:tabs>
            <w:rPr>
              <w:rFonts w:cs="David"/>
              <w:noProof/>
              <w:sz w:val="24"/>
              <w:szCs w:val="24"/>
            </w:rPr>
          </w:pPr>
          <w:r w:rsidRPr="00435C86">
            <w:rPr>
              <w:rFonts w:cs="David"/>
              <w:sz w:val="24"/>
              <w:szCs w:val="24"/>
            </w:rPr>
            <w:t xml:space="preserve">           </w:t>
          </w:r>
          <w:r w:rsidR="005262D1" w:rsidRPr="00435C86">
            <w:rPr>
              <w:rFonts w:cs="David"/>
              <w:sz w:val="24"/>
              <w:szCs w:val="24"/>
            </w:rPr>
            <w:fldChar w:fldCharType="begin"/>
          </w:r>
          <w:r w:rsidR="00A60F04" w:rsidRPr="00435C86">
            <w:rPr>
              <w:rFonts w:cs="David"/>
              <w:sz w:val="24"/>
              <w:szCs w:val="24"/>
            </w:rPr>
            <w:instrText xml:space="preserve"> TOC \o "1-3" \h \z \u </w:instrText>
          </w:r>
          <w:r w:rsidR="005262D1" w:rsidRPr="00435C86">
            <w:rPr>
              <w:rFonts w:cs="David"/>
              <w:sz w:val="24"/>
              <w:szCs w:val="24"/>
            </w:rPr>
            <w:fldChar w:fldCharType="separate"/>
          </w:r>
        </w:p>
        <w:p w:rsidR="00435C86" w:rsidRPr="00435C86" w:rsidRDefault="002F588C">
          <w:pPr>
            <w:pStyle w:val="TOC1"/>
            <w:tabs>
              <w:tab w:val="right" w:leader="dot" w:pos="8296"/>
            </w:tabs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57" w:history="1"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רציונל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Toc406192657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2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2"/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58" w:history="1">
            <w:r w:rsidR="00435C86" w:rsidRPr="00435C86">
              <w:rPr>
                <w:rStyle w:val="Hyperlink"/>
                <w:rFonts w:cs="David" w:hint="eastAsia"/>
                <w:noProof/>
                <w:sz w:val="24"/>
                <w:szCs w:val="24"/>
                <w:rtl/>
              </w:rPr>
              <w:t>מטרות</w:t>
            </w:r>
            <w:r w:rsidR="00435C86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cs="David" w:hint="eastAsia"/>
                <w:noProof/>
                <w:sz w:val="24"/>
                <w:szCs w:val="24"/>
                <w:rtl/>
              </w:rPr>
              <w:t>היחידה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Toc406192658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2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2"/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59" w:history="1">
            <w:r w:rsidR="00435C86" w:rsidRPr="00435C86">
              <w:rPr>
                <w:rStyle w:val="Hyperlink"/>
                <w:rFonts w:cs="David" w:hint="eastAsia"/>
                <w:noProof/>
                <w:sz w:val="24"/>
                <w:szCs w:val="24"/>
                <w:rtl/>
              </w:rPr>
              <w:t>ציר</w:t>
            </w:r>
            <w:r w:rsidR="00435C86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cs="David" w:hint="eastAsia"/>
                <w:noProof/>
                <w:sz w:val="24"/>
                <w:szCs w:val="24"/>
                <w:rtl/>
              </w:rPr>
              <w:t>אורייני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Toc406192659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2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2"/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60" w:history="1">
            <w:r w:rsidR="00435C86" w:rsidRPr="00435C86">
              <w:rPr>
                <w:rStyle w:val="Hyperlink"/>
                <w:rFonts w:cs="David" w:hint="eastAsia"/>
                <w:noProof/>
                <w:sz w:val="24"/>
                <w:szCs w:val="24"/>
                <w:rtl/>
              </w:rPr>
              <w:t>כלים</w:t>
            </w:r>
            <w:r w:rsidR="00435C86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cs="David" w:hint="eastAsia"/>
                <w:noProof/>
                <w:sz w:val="24"/>
                <w:szCs w:val="24"/>
                <w:rtl/>
              </w:rPr>
              <w:t>מקוונים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Toc406192660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3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1"/>
            <w:tabs>
              <w:tab w:val="right" w:leader="dot" w:pos="8296"/>
            </w:tabs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61" w:history="1">
            <w:r w:rsidR="00435C86" w:rsidRPr="00435C86">
              <w:rPr>
                <w:rStyle w:val="Hyperlink"/>
                <w:rFonts w:asciiTheme="majorBidi" w:eastAsia="Times New Roman" w:hAnsiTheme="majorBidi" w:cs="David" w:hint="eastAsia"/>
                <w:b/>
                <w:bCs/>
                <w:noProof/>
                <w:sz w:val="24"/>
                <w:szCs w:val="24"/>
                <w:rtl/>
              </w:rPr>
              <w:t>פעילות</w:t>
            </w:r>
            <w:r w:rsidR="00435C86" w:rsidRPr="00435C86">
              <w:rPr>
                <w:rStyle w:val="Hyperlink"/>
                <w:rFonts w:asciiTheme="majorBidi" w:eastAsia="Times New Roman" w:hAnsiTheme="majorBidi" w:cs="David"/>
                <w:b/>
                <w:bCs/>
                <w:noProof/>
                <w:sz w:val="24"/>
                <w:szCs w:val="24"/>
                <w:rtl/>
              </w:rPr>
              <w:t xml:space="preserve"> 1 – </w:t>
            </w:r>
            <w:r w:rsidR="00435C86" w:rsidRPr="00435C86">
              <w:rPr>
                <w:rStyle w:val="Hyperlink"/>
                <w:rFonts w:asciiTheme="majorBidi" w:eastAsia="Times New Roman" w:hAnsiTheme="majorBidi" w:cs="David" w:hint="eastAsia"/>
                <w:b/>
                <w:bCs/>
                <w:noProof/>
                <w:sz w:val="24"/>
                <w:szCs w:val="24"/>
                <w:rtl/>
              </w:rPr>
              <w:t>כתיבת</w:t>
            </w:r>
            <w:r w:rsidR="00435C86" w:rsidRPr="00435C86">
              <w:rPr>
                <w:rStyle w:val="Hyperlink"/>
                <w:rFonts w:asciiTheme="majorBidi" w:eastAsia="Times New Roman" w:hAnsiTheme="majorBidi"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eastAsia="Times New Roman" w:hAnsiTheme="majorBidi" w:cs="David" w:hint="eastAsia"/>
                <w:b/>
                <w:bCs/>
                <w:noProof/>
                <w:sz w:val="24"/>
                <w:szCs w:val="24"/>
                <w:rtl/>
              </w:rPr>
              <w:t>טיעון</w:t>
            </w:r>
            <w:r w:rsidR="00435C86" w:rsidRPr="00435C86">
              <w:rPr>
                <w:rStyle w:val="Hyperlink"/>
                <w:rFonts w:asciiTheme="majorBidi" w:eastAsia="Times New Roman" w:hAnsiTheme="majorBidi" w:cs="David"/>
                <w:b/>
                <w:bCs/>
                <w:noProof/>
                <w:sz w:val="24"/>
                <w:szCs w:val="24"/>
                <w:rtl/>
              </w:rPr>
              <w:t xml:space="preserve"> – </w:t>
            </w:r>
            <w:r w:rsidR="00435C86" w:rsidRPr="00435C86">
              <w:rPr>
                <w:rStyle w:val="Hyperlink"/>
                <w:rFonts w:asciiTheme="majorBidi" w:eastAsia="Times New Roman" w:hAnsiTheme="majorBidi" w:cs="David" w:hint="eastAsia"/>
                <w:b/>
                <w:bCs/>
                <w:noProof/>
                <w:sz w:val="24"/>
                <w:szCs w:val="24"/>
                <w:rtl/>
              </w:rPr>
              <w:t>טיוטה</w:t>
            </w:r>
            <w:r w:rsidR="00435C86" w:rsidRPr="00435C86">
              <w:rPr>
                <w:rStyle w:val="Hyperlink"/>
                <w:rFonts w:asciiTheme="majorBidi" w:eastAsia="Times New Roman" w:hAnsiTheme="majorBidi"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eastAsia="Times New Roman" w:hAnsiTheme="majorBidi" w:cs="David" w:hint="eastAsia"/>
                <w:b/>
                <w:bCs/>
                <w:noProof/>
                <w:sz w:val="24"/>
                <w:szCs w:val="24"/>
                <w:rtl/>
              </w:rPr>
              <w:t>ראשונה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Toc406192661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3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3"/>
            <w:tabs>
              <w:tab w:val="right" w:leader="dot" w:pos="8296"/>
            </w:tabs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62" w:history="1"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חומרים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לתלקיט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Toc406192662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3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1"/>
            <w:tabs>
              <w:tab w:val="right" w:leader="dot" w:pos="8296"/>
            </w:tabs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63" w:history="1">
            <w:r w:rsidR="00435C86" w:rsidRPr="00435C86">
              <w:rPr>
                <w:rStyle w:val="Hyperlink"/>
                <w:rFonts w:eastAsia="Times New Roman" w:cs="David" w:hint="eastAsia"/>
                <w:b/>
                <w:bCs/>
                <w:noProof/>
                <w:sz w:val="24"/>
                <w:szCs w:val="24"/>
                <w:rtl/>
              </w:rPr>
              <w:t>פעילות</w:t>
            </w:r>
            <w:r w:rsidR="00435C86" w:rsidRPr="00435C86">
              <w:rPr>
                <w:rStyle w:val="Hyperlink"/>
                <w:rFonts w:eastAsia="Times New Roman" w:cs="David"/>
                <w:b/>
                <w:bCs/>
                <w:noProof/>
                <w:sz w:val="24"/>
                <w:szCs w:val="24"/>
                <w:rtl/>
              </w:rPr>
              <w:t xml:space="preserve"> 2 </w:t>
            </w:r>
            <w:r w:rsidR="00435C86" w:rsidRPr="00435C86">
              <w:rPr>
                <w:rStyle w:val="Hyperlink"/>
                <w:rFonts w:asciiTheme="majorBidi" w:eastAsia="Times New Roman" w:hAnsiTheme="majorBidi" w:cs="David"/>
                <w:b/>
                <w:bCs/>
                <w:noProof/>
                <w:sz w:val="24"/>
                <w:szCs w:val="24"/>
                <w:rtl/>
              </w:rPr>
              <w:t>–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הפקת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מידע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מטקסט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חזותי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דבור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 (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סרטונים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) 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ומטקט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כתוב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Toc406192663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4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3"/>
            <w:tabs>
              <w:tab w:val="right" w:leader="dot" w:pos="8296"/>
            </w:tabs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64" w:history="1"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חומרים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לתלקיט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Toc406192664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6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1"/>
            <w:tabs>
              <w:tab w:val="right" w:leader="dot" w:pos="8296"/>
            </w:tabs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65" w:history="1">
            <w:r w:rsidR="00435C86" w:rsidRPr="00435C86">
              <w:rPr>
                <w:rStyle w:val="Hyperlink"/>
                <w:rFonts w:asciiTheme="majorBidi" w:eastAsia="Times New Roman" w:hAnsiTheme="majorBidi" w:cs="David" w:hint="eastAsia"/>
                <w:b/>
                <w:bCs/>
                <w:noProof/>
                <w:sz w:val="24"/>
                <w:szCs w:val="24"/>
                <w:rtl/>
              </w:rPr>
              <w:t>פעילות</w:t>
            </w:r>
            <w:r w:rsidR="00435C86" w:rsidRPr="00435C86">
              <w:rPr>
                <w:rStyle w:val="Hyperlink"/>
                <w:rFonts w:asciiTheme="majorBidi" w:eastAsia="Times New Roman" w:hAnsiTheme="majorBidi" w:cs="David"/>
                <w:b/>
                <w:bCs/>
                <w:noProof/>
                <w:sz w:val="24"/>
                <w:szCs w:val="24"/>
                <w:rtl/>
              </w:rPr>
              <w:t xml:space="preserve"> 3 – </w:t>
            </w:r>
            <w:r w:rsidR="00435C86" w:rsidRPr="00435C86">
              <w:rPr>
                <w:rStyle w:val="Hyperlink"/>
                <w:rFonts w:asciiTheme="majorBidi" w:eastAsia="Times New Roman" w:hAnsiTheme="majorBidi" w:cs="David" w:hint="eastAsia"/>
                <w:b/>
                <w:bCs/>
                <w:noProof/>
                <w:sz w:val="24"/>
                <w:szCs w:val="24"/>
                <w:rtl/>
              </w:rPr>
              <w:t>סיכום</w:t>
            </w:r>
            <w:r w:rsidR="00435C86" w:rsidRPr="00435C86">
              <w:rPr>
                <w:rStyle w:val="Hyperlink"/>
                <w:rFonts w:asciiTheme="majorBidi" w:eastAsia="Times New Roman" w:hAnsiTheme="majorBidi" w:cs="David"/>
                <w:b/>
                <w:bCs/>
                <w:noProof/>
                <w:sz w:val="24"/>
                <w:szCs w:val="24"/>
                <w:rtl/>
              </w:rPr>
              <w:t xml:space="preserve">  </w:t>
            </w:r>
            <w:r w:rsidR="00435C86" w:rsidRPr="00435C86">
              <w:rPr>
                <w:rStyle w:val="Hyperlink"/>
                <w:rFonts w:asciiTheme="majorBidi" w:eastAsia="Times New Roman" w:hAnsiTheme="majorBidi" w:cs="David" w:hint="eastAsia"/>
                <w:b/>
                <w:bCs/>
                <w:noProof/>
                <w:sz w:val="24"/>
                <w:szCs w:val="24"/>
                <w:rtl/>
              </w:rPr>
              <w:t>כתשתית</w:t>
            </w:r>
            <w:r w:rsidR="00435C86" w:rsidRPr="00435C86">
              <w:rPr>
                <w:rStyle w:val="Hyperlink"/>
                <w:rFonts w:asciiTheme="majorBidi" w:eastAsia="Times New Roman" w:hAnsiTheme="majorBidi"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eastAsia="Times New Roman" w:hAnsiTheme="majorBidi" w:cs="David" w:hint="eastAsia"/>
                <w:b/>
                <w:bCs/>
                <w:noProof/>
                <w:sz w:val="24"/>
                <w:szCs w:val="24"/>
                <w:rtl/>
              </w:rPr>
              <w:t>לכתיבת</w:t>
            </w:r>
            <w:r w:rsidR="00435C86" w:rsidRPr="00435C86">
              <w:rPr>
                <w:rStyle w:val="Hyperlink"/>
                <w:rFonts w:asciiTheme="majorBidi" w:eastAsia="Times New Roman" w:hAnsiTheme="majorBidi"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eastAsia="Times New Roman" w:hAnsiTheme="majorBidi" w:cs="David" w:hint="eastAsia"/>
                <w:b/>
                <w:bCs/>
                <w:noProof/>
                <w:sz w:val="24"/>
                <w:szCs w:val="24"/>
                <w:rtl/>
              </w:rPr>
              <w:t>טיעון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Toc406192665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6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3"/>
            <w:tabs>
              <w:tab w:val="right" w:leader="dot" w:pos="8296"/>
            </w:tabs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66" w:history="1"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חומרים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לתלקיט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Toc406192666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7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1"/>
            <w:tabs>
              <w:tab w:val="right" w:leader="dot" w:pos="8296"/>
            </w:tabs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67" w:history="1">
            <w:r w:rsidR="00435C86" w:rsidRPr="00435C86">
              <w:rPr>
                <w:rStyle w:val="Hyperlink"/>
                <w:rFonts w:asciiTheme="majorBidi" w:hAnsiTheme="majorBidi" w:cs="David" w:hint="eastAsia"/>
                <w:b/>
                <w:bCs/>
                <w:noProof/>
                <w:sz w:val="24"/>
                <w:szCs w:val="24"/>
                <w:rtl/>
              </w:rPr>
              <w:t>פעילות</w:t>
            </w:r>
            <w:r w:rsidR="00435C86" w:rsidRPr="00435C86">
              <w:rPr>
                <w:rStyle w:val="Hyperlink"/>
                <w:rFonts w:asciiTheme="majorBidi" w:hAnsiTheme="majorBidi" w:cs="David"/>
                <w:b/>
                <w:bCs/>
                <w:noProof/>
                <w:sz w:val="24"/>
                <w:szCs w:val="24"/>
                <w:rtl/>
              </w:rPr>
              <w:t xml:space="preserve">  4  - </w:t>
            </w:r>
            <w:r w:rsidR="00435C86" w:rsidRPr="00435C86">
              <w:rPr>
                <w:rStyle w:val="Hyperlink"/>
                <w:rFonts w:asciiTheme="majorBidi" w:hAnsiTheme="majorBidi" w:cs="David" w:hint="eastAsia"/>
                <w:b/>
                <w:bCs/>
                <w:noProof/>
                <w:sz w:val="24"/>
                <w:szCs w:val="24"/>
                <w:rtl/>
              </w:rPr>
              <w:t>כתיבת</w:t>
            </w:r>
            <w:r w:rsidR="00435C86" w:rsidRPr="00435C86">
              <w:rPr>
                <w:rStyle w:val="Hyperlink"/>
                <w:rFonts w:asciiTheme="majorBidi" w:hAnsiTheme="majorBidi"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hAnsiTheme="majorBidi" w:cs="David" w:hint="eastAsia"/>
                <w:b/>
                <w:bCs/>
                <w:noProof/>
                <w:sz w:val="24"/>
                <w:szCs w:val="24"/>
                <w:rtl/>
              </w:rPr>
              <w:t>טיעון</w:t>
            </w:r>
            <w:r w:rsidR="00435C86" w:rsidRPr="00435C86">
              <w:rPr>
                <w:rStyle w:val="Hyperlink"/>
                <w:rFonts w:asciiTheme="majorBidi" w:hAnsiTheme="majorBidi" w:cs="David"/>
                <w:b/>
                <w:bCs/>
                <w:noProof/>
                <w:sz w:val="24"/>
                <w:szCs w:val="24"/>
                <w:rtl/>
              </w:rPr>
              <w:t xml:space="preserve">- </w:t>
            </w:r>
            <w:r w:rsidR="00435C86" w:rsidRPr="00435C86">
              <w:rPr>
                <w:rStyle w:val="Hyperlink"/>
                <w:rFonts w:asciiTheme="majorBidi" w:hAnsiTheme="majorBidi" w:cs="David" w:hint="eastAsia"/>
                <w:b/>
                <w:bCs/>
                <w:noProof/>
                <w:sz w:val="24"/>
                <w:szCs w:val="24"/>
                <w:rtl/>
              </w:rPr>
              <w:t>טיוטה</w:t>
            </w:r>
            <w:r w:rsidR="00435C86" w:rsidRPr="00435C86">
              <w:rPr>
                <w:rStyle w:val="Hyperlink"/>
                <w:rFonts w:asciiTheme="majorBidi" w:hAnsiTheme="majorBidi"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hAnsiTheme="majorBidi" w:cs="David" w:hint="eastAsia"/>
                <w:b/>
                <w:bCs/>
                <w:noProof/>
                <w:sz w:val="24"/>
                <w:szCs w:val="24"/>
                <w:rtl/>
              </w:rPr>
              <w:t>שנייה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Toc406192667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8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2"/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68" w:history="1">
            <w:r w:rsidR="00435C86" w:rsidRPr="00435C86">
              <w:rPr>
                <w:rStyle w:val="Hyperlink"/>
                <w:rFonts w:asciiTheme="majorBidi" w:hAnsiTheme="majorBidi" w:cs="David" w:hint="eastAsia"/>
                <w:noProof/>
                <w:sz w:val="24"/>
                <w:szCs w:val="24"/>
                <w:rtl/>
              </w:rPr>
              <w:t>משוב</w:t>
            </w:r>
            <w:r w:rsidR="00435C86" w:rsidRPr="00435C86">
              <w:rPr>
                <w:rStyle w:val="Hyperlink"/>
                <w:rFonts w:asciiTheme="majorBidi" w:hAnsiTheme="majorBidi" w:cs="David"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hAnsiTheme="majorBidi" w:cs="David" w:hint="eastAsia"/>
                <w:noProof/>
                <w:sz w:val="24"/>
                <w:szCs w:val="24"/>
                <w:rtl/>
              </w:rPr>
              <w:t>עצמי</w:t>
            </w:r>
            <w:r w:rsidR="00435C86" w:rsidRPr="00435C86">
              <w:rPr>
                <w:rStyle w:val="Hyperlink"/>
                <w:rFonts w:asciiTheme="majorBidi" w:hAnsiTheme="majorBidi" w:cs="David"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hAnsiTheme="majorBidi" w:cs="David" w:hint="eastAsia"/>
                <w:noProof/>
                <w:sz w:val="24"/>
                <w:szCs w:val="24"/>
                <w:rtl/>
              </w:rPr>
              <w:t>בעקבות</w:t>
            </w:r>
            <w:r w:rsidR="00435C86" w:rsidRPr="00435C86">
              <w:rPr>
                <w:rStyle w:val="Hyperlink"/>
                <w:rFonts w:asciiTheme="majorBidi" w:hAnsiTheme="majorBidi" w:cs="David"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hAnsiTheme="majorBidi" w:cs="David" w:hint="eastAsia"/>
                <w:noProof/>
                <w:sz w:val="24"/>
                <w:szCs w:val="24"/>
                <w:rtl/>
              </w:rPr>
              <w:t>צפייה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Toc406192668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8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1"/>
            <w:tabs>
              <w:tab w:val="right" w:leader="dot" w:pos="8296"/>
            </w:tabs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69" w:history="1"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פעילות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 5– 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טיוטה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שלישית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Toc406192669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9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1"/>
            <w:tabs>
              <w:tab w:val="right" w:leader="dot" w:pos="8296"/>
            </w:tabs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70" w:history="1"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פעילות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 6 – 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משוב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Toc406192670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9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2"/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71" w:history="1">
            <w:r w:rsidR="00435C86" w:rsidRPr="00435C86">
              <w:rPr>
                <w:rStyle w:val="Hyperlink"/>
                <w:rFonts w:asciiTheme="majorBidi" w:hAnsiTheme="majorBidi" w:cs="David" w:hint="eastAsia"/>
                <w:noProof/>
                <w:sz w:val="24"/>
                <w:szCs w:val="24"/>
                <w:rtl/>
              </w:rPr>
              <w:t>התבוננות</w:t>
            </w:r>
            <w:r w:rsidR="00435C86" w:rsidRPr="00435C86">
              <w:rPr>
                <w:rStyle w:val="Hyperlink"/>
                <w:rFonts w:asciiTheme="majorBidi" w:hAnsiTheme="majorBidi" w:cs="David"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hAnsiTheme="majorBidi" w:cs="David" w:hint="eastAsia"/>
                <w:noProof/>
                <w:sz w:val="24"/>
                <w:szCs w:val="24"/>
                <w:rtl/>
              </w:rPr>
              <w:t>בכתיבה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Toc406192671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9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2"/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72" w:history="1">
            <w:r w:rsidR="00435C86" w:rsidRPr="00435C86">
              <w:rPr>
                <w:rStyle w:val="Hyperlink"/>
                <w:rFonts w:asciiTheme="majorBidi" w:hAnsiTheme="majorBidi" w:cs="David" w:hint="eastAsia"/>
                <w:noProof/>
                <w:kern w:val="24"/>
                <w:sz w:val="24"/>
                <w:szCs w:val="24"/>
                <w:rtl/>
              </w:rPr>
              <w:t>התבוננות</w:t>
            </w:r>
            <w:r w:rsidR="00435C86" w:rsidRPr="00435C86">
              <w:rPr>
                <w:rStyle w:val="Hyperlink"/>
                <w:rFonts w:asciiTheme="majorBidi" w:hAnsiTheme="majorBidi" w:cs="David"/>
                <w:noProof/>
                <w:kern w:val="24"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hAnsiTheme="majorBidi" w:cs="David" w:hint="eastAsia"/>
                <w:noProof/>
                <w:kern w:val="24"/>
                <w:sz w:val="24"/>
                <w:szCs w:val="24"/>
                <w:rtl/>
              </w:rPr>
              <w:t>על</w:t>
            </w:r>
            <w:r w:rsidR="00435C86" w:rsidRPr="00435C86">
              <w:rPr>
                <w:rStyle w:val="Hyperlink"/>
                <w:rFonts w:asciiTheme="majorBidi" w:hAnsiTheme="majorBidi" w:cs="David"/>
                <w:noProof/>
                <w:kern w:val="24"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hAnsiTheme="majorBidi" w:cs="David" w:hint="eastAsia"/>
                <w:noProof/>
                <w:kern w:val="24"/>
                <w:sz w:val="24"/>
                <w:szCs w:val="24"/>
                <w:rtl/>
              </w:rPr>
              <w:t>הנושא</w:t>
            </w:r>
            <w:r w:rsidR="00435C86" w:rsidRPr="00435C86">
              <w:rPr>
                <w:rStyle w:val="Hyperlink"/>
                <w:rFonts w:asciiTheme="majorBidi" w:hAnsiTheme="majorBidi" w:cs="David"/>
                <w:noProof/>
                <w:kern w:val="24"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hAnsiTheme="majorBidi" w:cs="David" w:hint="eastAsia"/>
                <w:noProof/>
                <w:kern w:val="24"/>
                <w:sz w:val="24"/>
                <w:szCs w:val="24"/>
                <w:rtl/>
              </w:rPr>
              <w:t>ועל</w:t>
            </w:r>
            <w:r w:rsidR="00435C86" w:rsidRPr="00435C86">
              <w:rPr>
                <w:rStyle w:val="Hyperlink"/>
                <w:rFonts w:asciiTheme="majorBidi" w:hAnsiTheme="majorBidi" w:cs="David"/>
                <w:noProof/>
                <w:kern w:val="24"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hAnsiTheme="majorBidi" w:cs="David" w:hint="eastAsia"/>
                <w:noProof/>
                <w:kern w:val="24"/>
                <w:sz w:val="24"/>
                <w:szCs w:val="24"/>
                <w:rtl/>
              </w:rPr>
              <w:t>תהליך</w:t>
            </w:r>
            <w:r w:rsidR="00435C86" w:rsidRPr="00435C86">
              <w:rPr>
                <w:rStyle w:val="Hyperlink"/>
                <w:rFonts w:asciiTheme="majorBidi" w:hAnsiTheme="majorBidi" w:cs="David"/>
                <w:noProof/>
                <w:kern w:val="24"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asciiTheme="majorBidi" w:hAnsiTheme="majorBidi" w:cs="David" w:hint="eastAsia"/>
                <w:noProof/>
                <w:kern w:val="24"/>
                <w:sz w:val="24"/>
                <w:szCs w:val="24"/>
                <w:rtl/>
              </w:rPr>
              <w:t>הלמידה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Toc406192672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9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3"/>
            <w:tabs>
              <w:tab w:val="right" w:leader="dot" w:pos="8296"/>
            </w:tabs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73" w:history="1"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חומרים</w:t>
            </w:r>
            <w:r w:rsidR="00435C86" w:rsidRPr="00435C86">
              <w:rPr>
                <w:rStyle w:val="Hyperlink"/>
                <w:rFonts w:cs="David"/>
                <w:b/>
                <w:bCs/>
                <w:noProof/>
                <w:sz w:val="24"/>
                <w:szCs w:val="24"/>
                <w:rtl/>
              </w:rPr>
              <w:t xml:space="preserve"> </w:t>
            </w:r>
            <w:r w:rsidR="00435C86" w:rsidRPr="00435C86">
              <w:rPr>
                <w:rStyle w:val="Hyperlink"/>
                <w:rFonts w:cs="David" w:hint="eastAsia"/>
                <w:b/>
                <w:bCs/>
                <w:noProof/>
                <w:sz w:val="24"/>
                <w:szCs w:val="24"/>
                <w:rtl/>
              </w:rPr>
              <w:t>לתלקיט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Toc406192673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9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435C86" w:rsidRPr="00435C86" w:rsidRDefault="002F588C">
          <w:pPr>
            <w:pStyle w:val="TOC1"/>
            <w:tabs>
              <w:tab w:val="right" w:leader="dot" w:pos="8296"/>
            </w:tabs>
            <w:rPr>
              <w:rFonts w:eastAsiaTheme="minorEastAsia" w:cs="David"/>
              <w:noProof/>
              <w:sz w:val="24"/>
              <w:szCs w:val="24"/>
              <w:rtl/>
            </w:rPr>
          </w:pPr>
          <w:hyperlink w:anchor="_Toc406192674" w:history="1">
            <w:r w:rsidR="00435C86" w:rsidRPr="00435C86">
              <w:rPr>
                <w:rStyle w:val="Hyperlink"/>
                <w:rFonts w:cs="David" w:hint="eastAsia"/>
                <w:noProof/>
                <w:sz w:val="24"/>
                <w:szCs w:val="24"/>
                <w:rtl/>
              </w:rPr>
              <w:t>נספחים</w: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tab/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begin"/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PAGEREF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</w:rPr>
              <w:instrText>Toc406192674 \h</w:instrText>
            </w:r>
            <w:r w:rsidR="00435C86" w:rsidRPr="00435C86">
              <w:rPr>
                <w:rFonts w:cs="David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separate"/>
            </w:r>
            <w:r w:rsidR="00702833">
              <w:rPr>
                <w:rFonts w:cs="David"/>
                <w:noProof/>
                <w:webHidden/>
                <w:sz w:val="24"/>
                <w:szCs w:val="24"/>
                <w:rtl/>
              </w:rPr>
              <w:t>10</w:t>
            </w:r>
            <w:r w:rsidR="005262D1" w:rsidRPr="00435C86">
              <w:rPr>
                <w:rStyle w:val="Hyperlink"/>
                <w:rFonts w:cs="David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8F1C60" w:rsidRPr="00067F1B" w:rsidRDefault="005262D1" w:rsidP="00067F1B">
          <w:pPr>
            <w:rPr>
              <w:rtl/>
            </w:rPr>
          </w:pPr>
          <w:r w:rsidRPr="00435C86">
            <w:rPr>
              <w:rFonts w:cs="David"/>
              <w:b/>
              <w:bCs/>
              <w:sz w:val="24"/>
              <w:szCs w:val="24"/>
              <w:lang w:val="he-IL"/>
            </w:rPr>
            <w:fldChar w:fldCharType="end"/>
          </w:r>
        </w:p>
      </w:sdtContent>
    </w:sdt>
    <w:p w:rsidR="00A901E8" w:rsidRDefault="00A901E8" w:rsidP="00C354E3">
      <w:pPr>
        <w:spacing w:after="120" w:line="360" w:lineRule="auto"/>
        <w:rPr>
          <w:rFonts w:asciiTheme="majorBidi" w:eastAsia="Times New Roman" w:hAnsiTheme="majorBidi" w:cs="David"/>
          <w:b/>
          <w:bCs/>
          <w:color w:val="365F91" w:themeColor="accent1" w:themeShade="BF"/>
          <w:sz w:val="32"/>
          <w:szCs w:val="32"/>
          <w:rtl/>
        </w:rPr>
      </w:pPr>
    </w:p>
    <w:p w:rsidR="00A901E8" w:rsidRDefault="00A901E8" w:rsidP="00C354E3">
      <w:pPr>
        <w:spacing w:after="120" w:line="360" w:lineRule="auto"/>
        <w:rPr>
          <w:rFonts w:asciiTheme="majorBidi" w:eastAsia="Times New Roman" w:hAnsiTheme="majorBidi" w:cs="David"/>
          <w:b/>
          <w:bCs/>
          <w:color w:val="365F91" w:themeColor="accent1" w:themeShade="BF"/>
          <w:sz w:val="32"/>
          <w:szCs w:val="32"/>
          <w:rtl/>
        </w:rPr>
      </w:pPr>
    </w:p>
    <w:p w:rsidR="00A901E8" w:rsidRDefault="00A901E8" w:rsidP="00C354E3">
      <w:pPr>
        <w:spacing w:after="120" w:line="360" w:lineRule="auto"/>
        <w:rPr>
          <w:rFonts w:asciiTheme="majorBidi" w:eastAsia="Times New Roman" w:hAnsiTheme="majorBidi" w:cs="David"/>
          <w:b/>
          <w:bCs/>
          <w:color w:val="365F91" w:themeColor="accent1" w:themeShade="BF"/>
          <w:sz w:val="32"/>
          <w:szCs w:val="32"/>
          <w:rtl/>
        </w:rPr>
      </w:pPr>
    </w:p>
    <w:p w:rsidR="00A901E8" w:rsidRDefault="00A901E8" w:rsidP="00C354E3">
      <w:pPr>
        <w:spacing w:after="120" w:line="360" w:lineRule="auto"/>
        <w:rPr>
          <w:rFonts w:asciiTheme="majorBidi" w:eastAsia="Times New Roman" w:hAnsiTheme="majorBidi" w:cs="David"/>
          <w:b/>
          <w:bCs/>
          <w:color w:val="365F91" w:themeColor="accent1" w:themeShade="BF"/>
          <w:sz w:val="32"/>
          <w:szCs w:val="32"/>
          <w:rtl/>
        </w:rPr>
      </w:pPr>
    </w:p>
    <w:p w:rsidR="00A901E8" w:rsidRDefault="00A901E8" w:rsidP="00C354E3">
      <w:pPr>
        <w:spacing w:after="120" w:line="360" w:lineRule="auto"/>
        <w:rPr>
          <w:rFonts w:asciiTheme="majorBidi" w:eastAsia="Times New Roman" w:hAnsiTheme="majorBidi" w:cs="David"/>
          <w:b/>
          <w:bCs/>
          <w:color w:val="365F91" w:themeColor="accent1" w:themeShade="BF"/>
          <w:sz w:val="32"/>
          <w:szCs w:val="32"/>
          <w:rtl/>
        </w:rPr>
      </w:pPr>
    </w:p>
    <w:p w:rsidR="005F1943" w:rsidRDefault="005F1943" w:rsidP="00C354E3">
      <w:pPr>
        <w:spacing w:after="120" w:line="360" w:lineRule="auto"/>
        <w:rPr>
          <w:rFonts w:asciiTheme="majorBidi" w:eastAsia="Times New Roman" w:hAnsiTheme="majorBidi" w:cs="David"/>
          <w:b/>
          <w:bCs/>
          <w:color w:val="365F91" w:themeColor="accent1" w:themeShade="BF"/>
          <w:sz w:val="32"/>
          <w:szCs w:val="32"/>
          <w:rtl/>
        </w:rPr>
      </w:pPr>
    </w:p>
    <w:p w:rsidR="00A901E8" w:rsidRDefault="00A901E8" w:rsidP="00C354E3">
      <w:pPr>
        <w:spacing w:after="120" w:line="360" w:lineRule="auto"/>
        <w:rPr>
          <w:rFonts w:asciiTheme="majorBidi" w:eastAsia="Times New Roman" w:hAnsiTheme="majorBidi" w:cs="David"/>
          <w:b/>
          <w:bCs/>
          <w:color w:val="365F91" w:themeColor="accent1" w:themeShade="BF"/>
          <w:sz w:val="32"/>
          <w:szCs w:val="32"/>
          <w:rtl/>
        </w:rPr>
      </w:pPr>
    </w:p>
    <w:p w:rsidR="00454443" w:rsidRPr="000865BC" w:rsidRDefault="00686441" w:rsidP="00C354E3">
      <w:pPr>
        <w:spacing w:after="120" w:line="360" w:lineRule="auto"/>
        <w:rPr>
          <w:rFonts w:asciiTheme="majorBidi" w:eastAsia="Times New Roman" w:hAnsiTheme="majorBidi" w:cs="David"/>
          <w:b/>
          <w:bCs/>
          <w:color w:val="365F91" w:themeColor="accent1" w:themeShade="BF"/>
          <w:sz w:val="32"/>
          <w:szCs w:val="32"/>
        </w:rPr>
      </w:pPr>
      <w:r>
        <w:rPr>
          <w:rFonts w:asciiTheme="majorBidi" w:eastAsia="Times New Roman" w:hAnsiTheme="majorBidi" w:cs="David" w:hint="cs"/>
          <w:b/>
          <w:bCs/>
          <w:color w:val="365F91" w:themeColor="accent1" w:themeShade="BF"/>
          <w:sz w:val="32"/>
          <w:szCs w:val="32"/>
          <w:rtl/>
        </w:rPr>
        <w:lastRenderedPageBreak/>
        <w:t>התנדבות בקרב בני נוער</w:t>
      </w:r>
    </w:p>
    <w:p w:rsidR="00454443" w:rsidRPr="00AD2292" w:rsidRDefault="00454443" w:rsidP="00A66F7A">
      <w:pPr>
        <w:pStyle w:val="1"/>
        <w:rPr>
          <w:b/>
          <w:bCs/>
          <w:rtl/>
        </w:rPr>
      </w:pPr>
      <w:bookmarkStart w:id="1" w:name="_Toc406192657"/>
      <w:r w:rsidRPr="00AD2292">
        <w:rPr>
          <w:b/>
          <w:bCs/>
          <w:rtl/>
        </w:rPr>
        <w:t>רציונל</w:t>
      </w:r>
      <w:bookmarkEnd w:id="1"/>
    </w:p>
    <w:p w:rsidR="00454443" w:rsidRPr="0038648C" w:rsidRDefault="00EF127D" w:rsidP="0085076C">
      <w:pPr>
        <w:spacing w:after="120" w:line="36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ה</w:t>
      </w:r>
      <w:r w:rsidR="00454443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פעילו</w:t>
      </w: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יו</w:t>
      </w:r>
      <w:r w:rsidR="00454443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ת המוצע</w:t>
      </w: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ו</w:t>
      </w:r>
      <w:r w:rsidR="00454443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ת </w:t>
      </w: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ביחידה זו </w:t>
      </w:r>
      <w:r w:rsidR="00B31F89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פורש</w:t>
      </w: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ו</w:t>
      </w:r>
      <w:r w:rsidR="00B31F89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ת </w:t>
      </w:r>
      <w:r w:rsidR="00454443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לפני הלומדים </w:t>
      </w: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סוגיה</w:t>
      </w:r>
      <w:r w:rsidR="00411655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חינוכית</w:t>
      </w: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אקטואלית הרלוונטית לחייהם</w:t>
      </w:r>
      <w:r w:rsidR="004E32E2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- התנדבות</w:t>
      </w: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.</w:t>
      </w:r>
      <w:r w:rsidR="00BF2A4D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העיסוק האורייני בסוגיה זו מאפשר</w:t>
      </w:r>
      <w:r w:rsidR="00454443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להם להביע </w:t>
      </w:r>
      <w:r w:rsidR="00036731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את עמדתם </w:t>
      </w:r>
      <w:r w:rsidR="00454443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ולברר עם עצמם מה מידת חשיבותה בעבורם. </w:t>
      </w:r>
      <w:r w:rsidR="000865B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הוא מזמן</w:t>
      </w:r>
      <w:r w:rsidR="00454443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אפשרות לגייס את התלמידים </w:t>
      </w:r>
      <w:r w:rsidR="00303BBF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ללמידה משמעותית </w:t>
      </w:r>
      <w:r w:rsidR="00036731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(רגשית, חברתית וקוגניטיבית) </w:t>
      </w:r>
      <w:r w:rsidR="000134BC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של השפה</w:t>
      </w:r>
      <w:r w:rsidR="000134B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,</w:t>
      </w:r>
      <w:r w:rsidR="000134BC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</w:t>
      </w:r>
      <w:r w:rsidR="00036731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המושתתת על ערך ללומד ולחברה, על מעורבותו של הלומד </w:t>
      </w:r>
      <w:r w:rsidR="000134B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בתהליכי הלמידה </w:t>
      </w:r>
      <w:r w:rsidR="00036731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ועל הרלוונטיות</w:t>
      </w:r>
      <w:r w:rsidR="000134B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של הנושא עבורו, כל זאת </w:t>
      </w:r>
      <w:r w:rsidR="00454443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מתוך סקרנות ועניין</w:t>
      </w:r>
      <w:r w:rsidR="000134BC">
        <w:rPr>
          <w:rFonts w:ascii="Times New Roman" w:eastAsia="Times New Roman" w:hAnsi="Times New Roman" w:cs="David" w:hint="cs"/>
          <w:sz w:val="24"/>
          <w:szCs w:val="24"/>
          <w:rtl/>
        </w:rPr>
        <w:t>.</w:t>
      </w:r>
    </w:p>
    <w:p w:rsidR="00670205" w:rsidRDefault="00670205" w:rsidP="00670205">
      <w:pPr>
        <w:spacing w:after="120" w:line="360" w:lineRule="auto"/>
        <w:jc w:val="both"/>
        <w:rPr>
          <w:rFonts w:ascii="Times New Roman" w:eastAsia="Times New Roman" w:hAnsi="Times New Roman" w:cs="David"/>
          <w:color w:val="000000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יחידת ההוראה</w:t>
      </w: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</w:t>
      </w:r>
      <w:r w:rsidR="00454443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מציעה חשיפה ל</w:t>
      </w:r>
      <w:r w:rsidR="005F6865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תכנית הלאומית</w:t>
      </w:r>
      <w:r w:rsidR="00A60476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של </w:t>
      </w:r>
      <w:r w:rsidR="0062108F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ה</w:t>
      </w:r>
      <w:r w:rsidR="00A60476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מחויבות </w:t>
      </w:r>
      <w:r w:rsidR="0062108F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ה</w:t>
      </w:r>
      <w:r w:rsidR="00A60476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אישית</w:t>
      </w:r>
      <w:r w:rsidR="00941A65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,</w:t>
      </w:r>
      <w:r w:rsidR="00A60476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המקדמת </w:t>
      </w:r>
      <w:r w:rsidR="005F6865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מעורבות חברתית וקהילתית </w:t>
      </w:r>
      <w:r w:rsidR="00A60476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של הלומד </w:t>
      </w:r>
      <w:r w:rsidR="005F6865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כחלק </w:t>
      </w:r>
      <w:r w:rsidR="00A60476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בלתי נפרד מ</w:t>
      </w:r>
      <w:r w:rsidR="00B47C43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חובותיו </w:t>
      </w:r>
      <w:r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הלימודיות.</w:t>
      </w:r>
    </w:p>
    <w:p w:rsidR="00670205" w:rsidRPr="0038648C" w:rsidRDefault="00670205" w:rsidP="00941A65">
      <w:pPr>
        <w:spacing w:after="120" w:line="36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>יחידת ההוראה מורכבת ממגוון פעילויות. כל מורה, על פי שיקול דעתו, יבחר פעילויות המתאימות לתלמידיו ולמטרות שברצונו לקדם</w:t>
      </w:r>
      <w:r w:rsidR="00941A65">
        <w:rPr>
          <w:rFonts w:ascii="Times New Roman" w:eastAsia="Times New Roman" w:hAnsi="Times New Roman" w:cs="David" w:hint="cs"/>
          <w:sz w:val="24"/>
          <w:szCs w:val="24"/>
          <w:rtl/>
        </w:rPr>
        <w:t>,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 ויחליט כמה זמן </w:t>
      </w:r>
      <w:r w:rsidR="00941A65">
        <w:rPr>
          <w:rFonts w:ascii="Times New Roman" w:eastAsia="Times New Roman" w:hAnsi="Times New Roman" w:cs="David" w:hint="cs"/>
          <w:sz w:val="24"/>
          <w:szCs w:val="24"/>
          <w:rtl/>
        </w:rPr>
        <w:t>להקדיש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 לכל פעילות. אנו ממליצות למורה לרכז את הפעילויות בתיק עבודות</w:t>
      </w:r>
      <w:r w:rsidR="0062108F">
        <w:rPr>
          <w:rFonts w:ascii="Times New Roman" w:eastAsia="Times New Roman" w:hAnsi="Times New Roman" w:cs="David" w:hint="cs"/>
          <w:sz w:val="24"/>
          <w:szCs w:val="24"/>
          <w:rtl/>
        </w:rPr>
        <w:t>י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>ו</w:t>
      </w:r>
      <w:r w:rsidR="00686441">
        <w:rPr>
          <w:rFonts w:ascii="Times New Roman" w:eastAsia="Times New Roman" w:hAnsi="Times New Roman" w:cs="David" w:hint="cs"/>
          <w:sz w:val="24"/>
          <w:szCs w:val="24"/>
          <w:rtl/>
        </w:rPr>
        <w:t>.</w:t>
      </w:r>
    </w:p>
    <w:p w:rsidR="00454443" w:rsidRDefault="00454443" w:rsidP="00670205">
      <w:pPr>
        <w:spacing w:after="120" w:line="36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ביחידה זו נוצקים עקרונות</w:t>
      </w:r>
      <w:r w:rsidR="00670205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פדגוגיים</w:t>
      </w: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להוראה בהמשך השנה: למידה המכוונת לתוצר</w:t>
      </w:r>
      <w:r w:rsidR="005E295B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ים מסוגים שונים</w:t>
      </w: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, הבניה עצמית של הידע, כתיבה בסיטואציה אותנטית לנמען ולמטרה אמתיים. כמו כן משולבת בה למידת עמיתים</w:t>
      </w:r>
      <w:r w:rsidR="00303BBF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, התבוננות בתוצרי כתיבה</w:t>
      </w:r>
      <w:r w:rsidR="00B47C43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והערכתם, ביטוי ליצירתיות של הלומד</w:t>
      </w:r>
      <w:r w:rsidR="005E295B">
        <w:rPr>
          <w:rFonts w:ascii="Times New Roman" w:eastAsia="Times New Roman" w:hAnsi="Times New Roman" w:cs="David" w:hint="cs"/>
          <w:sz w:val="24"/>
          <w:szCs w:val="24"/>
          <w:rtl/>
        </w:rPr>
        <w:t xml:space="preserve"> ועוד</w:t>
      </w:r>
      <w:r w:rsidR="00B47C43" w:rsidRPr="0038648C">
        <w:rPr>
          <w:rFonts w:ascii="Times New Roman" w:eastAsia="Times New Roman" w:hAnsi="Times New Roman" w:cs="David" w:hint="cs"/>
          <w:sz w:val="24"/>
          <w:szCs w:val="24"/>
          <w:rtl/>
        </w:rPr>
        <w:t>.</w:t>
      </w:r>
    </w:p>
    <w:p w:rsidR="00A66F7A" w:rsidRDefault="00A66F7A" w:rsidP="00670205">
      <w:pPr>
        <w:spacing w:after="120" w:line="36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</w:p>
    <w:p w:rsidR="00A66F7A" w:rsidRDefault="00A66F7A" w:rsidP="00A66F7A">
      <w:pPr>
        <w:spacing w:line="360" w:lineRule="auto"/>
        <w:jc w:val="both"/>
        <w:rPr>
          <w:rFonts w:cs="David"/>
          <w:sz w:val="24"/>
          <w:szCs w:val="24"/>
          <w:rtl/>
        </w:rPr>
      </w:pPr>
      <w:r w:rsidRPr="005B4026">
        <w:rPr>
          <w:rFonts w:cs="David" w:hint="cs"/>
          <w:sz w:val="24"/>
          <w:szCs w:val="24"/>
          <w:rtl/>
        </w:rPr>
        <w:t>ביחידה זו הוספנו צלמיות (אייקונים)</w:t>
      </w:r>
      <w:r>
        <w:rPr>
          <w:rFonts w:cs="David" w:hint="cs"/>
          <w:sz w:val="24"/>
          <w:szCs w:val="24"/>
          <w:rtl/>
        </w:rPr>
        <w:t xml:space="preserve"> לנוחיותכם.</w:t>
      </w:r>
    </w:p>
    <w:p w:rsidR="00A66F7A" w:rsidRDefault="00A66F7A" w:rsidP="00A66F7A">
      <w:pPr>
        <w:spacing w:line="360" w:lineRule="auto"/>
        <w:jc w:val="both"/>
        <w:rPr>
          <w:rtl/>
        </w:rPr>
      </w:pPr>
      <w:r>
        <w:rPr>
          <w:rFonts w:cs="David" w:hint="cs"/>
          <w:sz w:val="24"/>
          <w:szCs w:val="24"/>
          <w:rtl/>
        </w:rPr>
        <w:t xml:space="preserve">הערות למורה: </w:t>
      </w:r>
      <w:r w:rsidRPr="00F470BE">
        <w:rPr>
          <w:rFonts w:cs="David"/>
          <w:noProof/>
          <w:sz w:val="28"/>
          <w:szCs w:val="28"/>
          <w:rtl/>
        </w:rPr>
        <w:drawing>
          <wp:inline distT="0" distB="0" distL="0" distR="0" wp14:anchorId="61601225" wp14:editId="3DA4FA5F">
            <wp:extent cx="250190" cy="286823"/>
            <wp:effectExtent l="0" t="0" r="0" b="0"/>
            <wp:docPr id="4" name="תמונה 4" descr="http://blog.tapuz.co.il/nadavi/images/1786376_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log.tapuz.co.il/nadavi/images/1786376_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6754" cy="29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David" w:hint="cs"/>
          <w:sz w:val="24"/>
          <w:szCs w:val="24"/>
          <w:rtl/>
        </w:rPr>
        <w:t xml:space="preserve">   דיון במליאת הכיתה:  </w:t>
      </w:r>
      <w:r w:rsidRPr="005B4026">
        <w:rPr>
          <w:rFonts w:cs="David"/>
          <w:noProof/>
          <w:sz w:val="24"/>
          <w:szCs w:val="24"/>
          <w:rtl/>
        </w:rPr>
        <w:drawing>
          <wp:inline distT="0" distB="0" distL="0" distR="0" wp14:anchorId="7D25DBAF" wp14:editId="3069CC39">
            <wp:extent cx="420370" cy="313577"/>
            <wp:effectExtent l="0" t="0" r="0" b="0"/>
            <wp:docPr id="7" name="תמונה 7" descr="http://2.bp.blogspot.com/_V9VApAbuhn4/TUL7Di-DYXI/AAAAAAAAAA4/PCecpfbxzik/s1600/657-16%257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2.bp.blogspot.com/_V9VApAbuhn4/TUL7Di-DYXI/AAAAAAAAAA4/PCecpfbxzik/s1600/657-16%257E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40" cy="315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David" w:hint="cs"/>
          <w:sz w:val="24"/>
          <w:szCs w:val="24"/>
          <w:rtl/>
        </w:rPr>
        <w:t xml:space="preserve">     חומרים לתלקיט:</w:t>
      </w:r>
      <w:r w:rsidRPr="005B4026">
        <w:rPr>
          <w:noProof/>
        </w:rPr>
        <w:t xml:space="preserve"> </w:t>
      </w:r>
      <w:r w:rsidRPr="005B4026">
        <w:rPr>
          <w:rFonts w:cs="David"/>
          <w:noProof/>
          <w:sz w:val="24"/>
          <w:szCs w:val="24"/>
          <w:rtl/>
        </w:rPr>
        <w:drawing>
          <wp:inline distT="0" distB="0" distL="0" distR="0" wp14:anchorId="65CC8617" wp14:editId="724102F5">
            <wp:extent cx="246380" cy="246380"/>
            <wp:effectExtent l="0" t="0" r="0" b="0"/>
            <wp:docPr id="3" name="תמונה 19" descr="מחברת ועט ממחוזר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מחברת ועט ממחוזרים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34" cy="247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F7A" w:rsidRPr="00F470BE" w:rsidRDefault="00A66F7A" w:rsidP="00A66F7A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עבודה אישית: </w:t>
      </w:r>
      <w:r w:rsidRPr="00F470BE">
        <w:rPr>
          <w:rFonts w:cs="David" w:hint="cs"/>
          <w:noProof/>
          <w:sz w:val="28"/>
          <w:szCs w:val="28"/>
          <w:rtl/>
        </w:rPr>
        <w:drawing>
          <wp:inline distT="0" distB="0" distL="0" distR="0" wp14:anchorId="431B72B4" wp14:editId="0F0C4D6B">
            <wp:extent cx="164269" cy="267391"/>
            <wp:effectExtent l="0" t="0" r="0" b="0"/>
            <wp:docPr id="6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01" cy="283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David" w:hint="cs"/>
          <w:sz w:val="24"/>
          <w:szCs w:val="24"/>
          <w:rtl/>
        </w:rPr>
        <w:t xml:space="preserve">      עבודה בזוגות:  </w:t>
      </w:r>
      <w:r w:rsidRPr="005B4026">
        <w:rPr>
          <w:rFonts w:cs="David"/>
          <w:noProof/>
          <w:sz w:val="24"/>
          <w:szCs w:val="24"/>
          <w:rtl/>
        </w:rPr>
        <w:drawing>
          <wp:inline distT="0" distB="0" distL="0" distR="0" wp14:anchorId="6602B62B" wp14:editId="11138796">
            <wp:extent cx="325755" cy="270631"/>
            <wp:effectExtent l="0" t="0" r="0" b="0"/>
            <wp:docPr id="5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1" cy="272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David" w:hint="cs"/>
          <w:sz w:val="24"/>
          <w:szCs w:val="24"/>
          <w:rtl/>
        </w:rPr>
        <w:t xml:space="preserve">                    עבודה בקבוצות: </w:t>
      </w:r>
      <w:r w:rsidRPr="005B4026">
        <w:rPr>
          <w:rFonts w:cs="David"/>
          <w:noProof/>
          <w:sz w:val="24"/>
          <w:szCs w:val="24"/>
          <w:rtl/>
        </w:rPr>
        <w:drawing>
          <wp:inline distT="0" distB="0" distL="0" distR="0" wp14:anchorId="3545318D" wp14:editId="3A8AC092">
            <wp:extent cx="440780" cy="171418"/>
            <wp:effectExtent l="0" t="0" r="0" b="0"/>
            <wp:docPr id="2" name="תמונה 1" descr="http://t0.gstatic.com/images?q=tbn:ANd9GcSBUkeALcfeZo_S9qx-XJT9QSx8OSN7x7pmDQOWDRF7I-Rul3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ANd9GcSBUkeALcfeZo_S9qx-XJT9QSx8OSN7x7pmDQOWDRF7I-Rul3De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47" cy="173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F7A" w:rsidRPr="00A901E8" w:rsidRDefault="00A66F7A" w:rsidP="00A66F7A">
      <w:pPr>
        <w:pStyle w:val="2"/>
        <w:bidi/>
        <w:rPr>
          <w:sz w:val="32"/>
          <w:szCs w:val="32"/>
          <w:rtl/>
        </w:rPr>
      </w:pPr>
      <w:bookmarkStart w:id="2" w:name="_Toc406192658"/>
      <w:r w:rsidRPr="00A901E8">
        <w:rPr>
          <w:rFonts w:hint="cs"/>
          <w:sz w:val="32"/>
          <w:szCs w:val="32"/>
          <w:rtl/>
        </w:rPr>
        <w:t>מטרות היחידה</w:t>
      </w:r>
      <w:bookmarkEnd w:id="2"/>
    </w:p>
    <w:p w:rsidR="00A66F7A" w:rsidRPr="00EA402D" w:rsidRDefault="00A66F7A" w:rsidP="00EA402D">
      <w:pPr>
        <w:pStyle w:val="aa"/>
        <w:numPr>
          <w:ilvl w:val="0"/>
          <w:numId w:val="23"/>
        </w:numPr>
        <w:spacing w:after="120" w:line="36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 w:rsidRPr="00EA402D">
        <w:rPr>
          <w:rFonts w:ascii="Times New Roman" w:eastAsia="Times New Roman" w:hAnsi="Times New Roman" w:cs="David" w:hint="cs"/>
          <w:sz w:val="24"/>
          <w:szCs w:val="24"/>
          <w:rtl/>
        </w:rPr>
        <w:t>להפיק מידע מטקסטים רציפים ובלתי רציפים</w:t>
      </w:r>
    </w:p>
    <w:p w:rsidR="00A66F7A" w:rsidRPr="00EA402D" w:rsidRDefault="00A66F7A" w:rsidP="00EA402D">
      <w:pPr>
        <w:pStyle w:val="aa"/>
        <w:numPr>
          <w:ilvl w:val="0"/>
          <w:numId w:val="23"/>
        </w:numPr>
        <w:spacing w:after="120" w:line="36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 w:rsidRPr="00EA402D">
        <w:rPr>
          <w:rFonts w:ascii="Times New Roman" w:eastAsia="Times New Roman" w:hAnsi="Times New Roman" w:cs="David" w:hint="cs"/>
          <w:sz w:val="24"/>
          <w:szCs w:val="24"/>
          <w:rtl/>
        </w:rPr>
        <w:t>לתרגל  סיכום על פי מקור מידע אחד (כתשתית לכתיבת טיעון)</w:t>
      </w:r>
    </w:p>
    <w:p w:rsidR="00A66F7A" w:rsidRPr="00EA402D" w:rsidRDefault="00A66F7A" w:rsidP="00EA402D">
      <w:pPr>
        <w:pStyle w:val="aa"/>
        <w:numPr>
          <w:ilvl w:val="0"/>
          <w:numId w:val="23"/>
        </w:numPr>
        <w:spacing w:after="120" w:line="36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 w:rsidRPr="00EA402D">
        <w:rPr>
          <w:rFonts w:ascii="Times New Roman" w:eastAsia="Times New Roman" w:hAnsi="Times New Roman" w:cs="David" w:hint="cs"/>
          <w:sz w:val="24"/>
          <w:szCs w:val="24"/>
          <w:rtl/>
        </w:rPr>
        <w:t>להתנסות בכתיבת טיעון ארוכת טווח</w:t>
      </w:r>
    </w:p>
    <w:p w:rsidR="00454443" w:rsidRPr="00A901E8" w:rsidRDefault="00454443" w:rsidP="00A66F7A">
      <w:pPr>
        <w:pStyle w:val="2"/>
        <w:bidi/>
        <w:rPr>
          <w:sz w:val="32"/>
          <w:szCs w:val="32"/>
        </w:rPr>
      </w:pPr>
      <w:bookmarkStart w:id="3" w:name="_Toc406192659"/>
      <w:r w:rsidRPr="00A901E8">
        <w:rPr>
          <w:sz w:val="32"/>
          <w:szCs w:val="32"/>
          <w:rtl/>
        </w:rPr>
        <w:t>ציר אורייני</w:t>
      </w:r>
      <w:bookmarkEnd w:id="3"/>
    </w:p>
    <w:p w:rsidR="007F42AB" w:rsidRDefault="007F42AB" w:rsidP="00143BFF">
      <w:pPr>
        <w:numPr>
          <w:ilvl w:val="0"/>
          <w:numId w:val="1"/>
        </w:numPr>
        <w:spacing w:after="120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</w:rPr>
      </w:pPr>
      <w:r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היצגים גרפיים</w:t>
      </w:r>
    </w:p>
    <w:p w:rsidR="00E01113" w:rsidRDefault="00E01113" w:rsidP="00143BFF">
      <w:pPr>
        <w:numPr>
          <w:ilvl w:val="0"/>
          <w:numId w:val="1"/>
        </w:numPr>
        <w:spacing w:after="120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</w:rPr>
      </w:pPr>
      <w:r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סיכום </w:t>
      </w:r>
    </w:p>
    <w:p w:rsidR="00A66F7A" w:rsidRPr="00A66F7A" w:rsidRDefault="00A66F7A" w:rsidP="00143BFF">
      <w:pPr>
        <w:numPr>
          <w:ilvl w:val="0"/>
          <w:numId w:val="1"/>
        </w:numPr>
        <w:spacing w:after="120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</w:rPr>
      </w:pP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כתיב</w:t>
      </w:r>
      <w:r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ו</w:t>
      </w: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ת טיעון </w:t>
      </w:r>
    </w:p>
    <w:p w:rsidR="00A66F7A" w:rsidRDefault="00A66F7A" w:rsidP="00A66F7A">
      <w:pPr>
        <w:spacing w:after="120"/>
        <w:ind w:left="360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  <w:rtl/>
        </w:rPr>
      </w:pPr>
    </w:p>
    <w:p w:rsidR="00B267FE" w:rsidRDefault="00B267FE" w:rsidP="00A66F7A">
      <w:pPr>
        <w:spacing w:after="120"/>
        <w:ind w:left="360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  <w:rtl/>
        </w:rPr>
      </w:pPr>
    </w:p>
    <w:p w:rsidR="00454443" w:rsidRPr="00A901E8" w:rsidRDefault="00123C7B" w:rsidP="00A901E8">
      <w:pPr>
        <w:pStyle w:val="2"/>
        <w:bidi/>
        <w:rPr>
          <w:sz w:val="32"/>
          <w:szCs w:val="32"/>
        </w:rPr>
      </w:pPr>
      <w:bookmarkStart w:id="4" w:name="_Toc406192660"/>
      <w:r w:rsidRPr="00A901E8">
        <w:rPr>
          <w:rFonts w:hint="cs"/>
          <w:sz w:val="32"/>
          <w:szCs w:val="32"/>
          <w:rtl/>
        </w:rPr>
        <w:t>כלים מקוונים</w:t>
      </w:r>
      <w:bookmarkEnd w:id="4"/>
    </w:p>
    <w:p w:rsidR="002F5010" w:rsidRPr="0038648C" w:rsidRDefault="0062108F" w:rsidP="00D22981">
      <w:pPr>
        <w:numPr>
          <w:ilvl w:val="0"/>
          <w:numId w:val="3"/>
        </w:numPr>
        <w:spacing w:after="120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  <w:rtl/>
        </w:rPr>
      </w:pP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כל</w:t>
      </w:r>
      <w:r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י עבודה</w:t>
      </w: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ב"</w:t>
      </w:r>
      <w:r w:rsidR="002F5010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וורד</w:t>
      </w:r>
      <w:r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"</w:t>
      </w:r>
    </w:p>
    <w:p w:rsidR="00454443" w:rsidRPr="0038648C" w:rsidRDefault="00123C7B" w:rsidP="00143BFF">
      <w:pPr>
        <w:numPr>
          <w:ilvl w:val="0"/>
          <w:numId w:val="3"/>
        </w:numPr>
        <w:spacing w:after="120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</w:rPr>
      </w:pP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קישורים למקורות מידע במרשתת</w:t>
      </w:r>
    </w:p>
    <w:p w:rsidR="00123C7B" w:rsidRPr="0038648C" w:rsidRDefault="00123C7B" w:rsidP="00143BFF">
      <w:pPr>
        <w:numPr>
          <w:ilvl w:val="0"/>
          <w:numId w:val="3"/>
        </w:numPr>
        <w:spacing w:after="120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</w:rPr>
      </w:pP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סרטונים </w:t>
      </w:r>
      <w:proofErr w:type="spellStart"/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ביוטיוב</w:t>
      </w:r>
      <w:proofErr w:type="spellEnd"/>
    </w:p>
    <w:p w:rsidR="00D23EE1" w:rsidRDefault="00D23EE1" w:rsidP="00143BFF">
      <w:pPr>
        <w:numPr>
          <w:ilvl w:val="0"/>
          <w:numId w:val="3"/>
        </w:numPr>
        <w:spacing w:after="120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</w:rPr>
      </w:pP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תכנת </w:t>
      </w:r>
      <w:hyperlink r:id="rId18" w:history="1">
        <w:proofErr w:type="spellStart"/>
        <w:r w:rsidR="006D4ECC" w:rsidRPr="002F5010">
          <w:rPr>
            <w:rStyle w:val="Hyperlink"/>
            <w:rFonts w:ascii="Times New Roman" w:eastAsia="Times New Roman" w:hAnsi="Times New Roman" w:cs="David"/>
            <w:sz w:val="24"/>
            <w:szCs w:val="24"/>
          </w:rPr>
          <w:t>smore</w:t>
        </w:r>
        <w:proofErr w:type="spellEnd"/>
      </w:hyperlink>
    </w:p>
    <w:p w:rsidR="00B267FE" w:rsidRDefault="002F5010" w:rsidP="00143BFF">
      <w:pPr>
        <w:numPr>
          <w:ilvl w:val="0"/>
          <w:numId w:val="3"/>
        </w:numPr>
        <w:spacing w:after="120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</w:rPr>
      </w:pPr>
      <w:r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השתתפות בסקר (</w:t>
      </w:r>
      <w:r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שאלון ב</w:t>
      </w:r>
      <w:r w:rsidR="00686441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גוגל </w:t>
      </w:r>
      <w:proofErr w:type="spellStart"/>
      <w:r w:rsidR="00686441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דוקס</w:t>
      </w:r>
      <w:proofErr w:type="spellEnd"/>
      <w:r w:rsidR="00686441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או תכנת </w:t>
      </w:r>
      <w:proofErr w:type="spellStart"/>
      <w:r w:rsidR="00686441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סוקרטיב</w:t>
      </w:r>
      <w:proofErr w:type="spellEnd"/>
      <w:r w:rsidR="0062108F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)</w:t>
      </w:r>
    </w:p>
    <w:p w:rsidR="00B267FE" w:rsidRPr="00B267FE" w:rsidRDefault="00B267FE" w:rsidP="00B267FE">
      <w:pPr>
        <w:spacing w:after="120"/>
        <w:ind w:left="720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  <w:rtl/>
        </w:rPr>
      </w:pPr>
    </w:p>
    <w:p w:rsidR="008C04E7" w:rsidRPr="00A901E8" w:rsidRDefault="008C04E7" w:rsidP="008C04E7">
      <w:pPr>
        <w:pStyle w:val="1"/>
        <w:spacing w:line="360" w:lineRule="auto"/>
        <w:rPr>
          <w:rFonts w:asciiTheme="majorBidi" w:eastAsia="Times New Roman" w:hAnsiTheme="majorBidi"/>
          <w:b/>
          <w:bCs/>
          <w:color w:val="auto"/>
          <w:rtl/>
        </w:rPr>
      </w:pPr>
      <w:bookmarkStart w:id="5" w:name="_Toc406192661"/>
      <w:r w:rsidRPr="00A901E8">
        <w:rPr>
          <w:rFonts w:asciiTheme="majorBidi" w:eastAsia="Times New Roman" w:hAnsiTheme="majorBidi"/>
          <w:b/>
          <w:bCs/>
          <w:color w:val="auto"/>
          <w:rtl/>
        </w:rPr>
        <w:t>פעילות 1 – כתיבת טיעון – טיוטה ראשונה</w:t>
      </w:r>
      <w:bookmarkEnd w:id="5"/>
    </w:p>
    <w:p w:rsidR="008C04E7" w:rsidRPr="00EA402D" w:rsidRDefault="008C04E7" w:rsidP="00EA402D">
      <w:pPr>
        <w:pStyle w:val="aa"/>
        <w:numPr>
          <w:ilvl w:val="0"/>
          <w:numId w:val="18"/>
        </w:numPr>
        <w:spacing w:after="120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  <w:rtl/>
        </w:rPr>
      </w:pPr>
      <w:r w:rsidRPr="00EA402D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לפניכם</w:t>
      </w:r>
      <w:r w:rsidRPr="00EA402D">
        <w:rPr>
          <w:rFonts w:ascii="Times New Roman" w:eastAsia="Times New Roman" w:hAnsi="Times New Roman" w:cs="David"/>
          <w:color w:val="000000"/>
          <w:sz w:val="24"/>
          <w:szCs w:val="24"/>
          <w:rtl/>
        </w:rPr>
        <w:t xml:space="preserve"> </w:t>
      </w:r>
      <w:r w:rsidRPr="00EA402D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מטלת</w:t>
      </w:r>
      <w:r w:rsidRPr="00EA402D">
        <w:rPr>
          <w:rFonts w:ascii="Times New Roman" w:eastAsia="Times New Roman" w:hAnsi="Times New Roman" w:cs="David"/>
          <w:color w:val="000000"/>
          <w:sz w:val="24"/>
          <w:szCs w:val="24"/>
          <w:rtl/>
        </w:rPr>
        <w:t xml:space="preserve"> </w:t>
      </w:r>
      <w:r w:rsidRPr="00EA402D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כתיבה</w:t>
      </w:r>
      <w:r w:rsidRPr="00EA402D">
        <w:rPr>
          <w:rFonts w:ascii="Times New Roman" w:eastAsia="Times New Roman" w:hAnsi="Times New Roman" w:cs="David"/>
          <w:color w:val="000000"/>
          <w:sz w:val="24"/>
          <w:szCs w:val="24"/>
          <w:rtl/>
        </w:rPr>
        <w:t xml:space="preserve"> – </w:t>
      </w:r>
      <w:r w:rsidRPr="00EA402D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טיוטה</w:t>
      </w:r>
      <w:r w:rsidRPr="00EA402D">
        <w:rPr>
          <w:rFonts w:ascii="Times New Roman" w:eastAsia="Times New Roman" w:hAnsi="Times New Roman" w:cs="David"/>
          <w:color w:val="000000"/>
          <w:sz w:val="24"/>
          <w:szCs w:val="24"/>
          <w:rtl/>
        </w:rPr>
        <w:t xml:space="preserve"> </w:t>
      </w:r>
      <w:r w:rsidRPr="00EA402D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ראשונה</w:t>
      </w:r>
      <w:r w:rsidRPr="00EA402D">
        <w:rPr>
          <w:rFonts w:ascii="Times New Roman" w:eastAsia="Times New Roman" w:hAnsi="Times New Roman" w:cs="David"/>
          <w:color w:val="000000"/>
          <w:sz w:val="24"/>
          <w:szCs w:val="24"/>
          <w:rtl/>
        </w:rPr>
        <w:t xml:space="preserve">  (</w:t>
      </w:r>
      <w:r w:rsidRPr="00EA402D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טיוטה</w:t>
      </w:r>
      <w:r w:rsidRPr="00EA402D">
        <w:rPr>
          <w:rFonts w:ascii="Times New Roman" w:eastAsia="Times New Roman" w:hAnsi="Times New Roman" w:cs="David"/>
          <w:color w:val="000000"/>
          <w:sz w:val="24"/>
          <w:szCs w:val="24"/>
          <w:rtl/>
        </w:rPr>
        <w:t xml:space="preserve"> </w:t>
      </w:r>
      <w:r w:rsidRPr="00EA402D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שנייה</w:t>
      </w:r>
      <w:r w:rsidRPr="00EA402D">
        <w:rPr>
          <w:rFonts w:ascii="Times New Roman" w:eastAsia="Times New Roman" w:hAnsi="Times New Roman" w:cs="David"/>
          <w:color w:val="000000"/>
          <w:sz w:val="24"/>
          <w:szCs w:val="24"/>
          <w:rtl/>
        </w:rPr>
        <w:t xml:space="preserve"> </w:t>
      </w:r>
      <w:r w:rsidR="0062108F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תיכתב </w:t>
      </w:r>
      <w:r w:rsidRPr="00EA402D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בשלב</w:t>
      </w:r>
      <w:r w:rsidRPr="00EA402D">
        <w:rPr>
          <w:rFonts w:ascii="Times New Roman" w:eastAsia="Times New Roman" w:hAnsi="Times New Roman" w:cs="David"/>
          <w:color w:val="000000"/>
          <w:sz w:val="24"/>
          <w:szCs w:val="24"/>
          <w:rtl/>
        </w:rPr>
        <w:t xml:space="preserve"> </w:t>
      </w:r>
      <w:r w:rsidRPr="00EA402D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מאוחר</w:t>
      </w:r>
      <w:r w:rsidRPr="00EA402D">
        <w:rPr>
          <w:rFonts w:ascii="Times New Roman" w:eastAsia="Times New Roman" w:hAnsi="Times New Roman" w:cs="David"/>
          <w:color w:val="000000"/>
          <w:sz w:val="24"/>
          <w:szCs w:val="24"/>
          <w:rtl/>
        </w:rPr>
        <w:t xml:space="preserve"> </w:t>
      </w:r>
      <w:r w:rsidRPr="00EA402D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יותר</w:t>
      </w:r>
      <w:r w:rsidRPr="00EA402D">
        <w:rPr>
          <w:rFonts w:ascii="Times New Roman" w:eastAsia="Times New Roman" w:hAnsi="Times New Roman" w:cs="David"/>
          <w:color w:val="000000"/>
          <w:sz w:val="24"/>
          <w:szCs w:val="24"/>
          <w:rtl/>
        </w:rPr>
        <w:t>)</w:t>
      </w:r>
    </w:p>
    <w:p w:rsidR="008C04E7" w:rsidRPr="00796693" w:rsidRDefault="008C04E7" w:rsidP="008C04E7">
      <w:pPr>
        <w:spacing w:after="160" w:line="360" w:lineRule="auto"/>
        <w:rPr>
          <w:rFonts w:cs="David"/>
          <w:b/>
          <w:bCs/>
          <w:sz w:val="24"/>
          <w:szCs w:val="24"/>
        </w:rPr>
      </w:pPr>
      <w:r w:rsidRPr="00796693">
        <w:rPr>
          <w:rFonts w:cs="David" w:hint="cs"/>
          <w:b/>
          <w:bCs/>
          <w:sz w:val="24"/>
          <w:szCs w:val="24"/>
          <w:rtl/>
        </w:rPr>
        <w:t>משימת הכתיבה:</w:t>
      </w:r>
    </w:p>
    <w:p w:rsidR="0062108F" w:rsidRDefault="008C04E7" w:rsidP="00EA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720"/>
        <w:jc w:val="both"/>
        <w:rPr>
          <w:rFonts w:cs="David"/>
          <w:sz w:val="24"/>
          <w:szCs w:val="24"/>
          <w:rtl/>
        </w:rPr>
      </w:pPr>
      <w:r w:rsidRPr="00C66522">
        <w:rPr>
          <w:rFonts w:cs="David" w:hint="cs"/>
          <w:sz w:val="24"/>
          <w:szCs w:val="24"/>
          <w:rtl/>
        </w:rPr>
        <w:t xml:space="preserve">"180 שעות בתוך 3 שנים: זה הזמן שבו יצטרכו להתנדב 450,000 תלמידי התיכון בישראל כבר בשנת תשע"ה כדי לקבל תעודת בגרות". </w:t>
      </w:r>
    </w:p>
    <w:p w:rsidR="008C04E7" w:rsidRDefault="008C04E7" w:rsidP="00EA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720"/>
        <w:jc w:val="both"/>
        <w:rPr>
          <w:rFonts w:cs="David"/>
          <w:sz w:val="24"/>
          <w:szCs w:val="24"/>
          <w:rtl/>
        </w:rPr>
      </w:pPr>
      <w:r w:rsidRPr="00C66522">
        <w:rPr>
          <w:rFonts w:cs="David" w:hint="cs"/>
          <w:sz w:val="24"/>
          <w:szCs w:val="24"/>
          <w:rtl/>
        </w:rPr>
        <w:t xml:space="preserve">תארו לעצמכם שהנחייה כזו הייתה </w:t>
      </w:r>
      <w:r w:rsidR="0062108F">
        <w:rPr>
          <w:rFonts w:cs="David" w:hint="cs"/>
          <w:sz w:val="24"/>
          <w:szCs w:val="24"/>
          <w:rtl/>
        </w:rPr>
        <w:t>ניתנת גם</w:t>
      </w:r>
      <w:r w:rsidR="0062108F" w:rsidRPr="00C66522">
        <w:rPr>
          <w:rFonts w:cs="David" w:hint="cs"/>
          <w:sz w:val="24"/>
          <w:szCs w:val="24"/>
          <w:rtl/>
        </w:rPr>
        <w:t xml:space="preserve"> </w:t>
      </w:r>
      <w:r w:rsidRPr="00C66522">
        <w:rPr>
          <w:rFonts w:cs="David" w:hint="cs"/>
          <w:sz w:val="24"/>
          <w:szCs w:val="24"/>
          <w:rtl/>
        </w:rPr>
        <w:t>לתלמידי חטיבת הביניים. חוו דעתכם על החלטת משרד החינוך. נמקו את עמדתכם</w:t>
      </w:r>
      <w:r w:rsidR="00796693">
        <w:rPr>
          <w:rFonts w:cs="David" w:hint="cs"/>
          <w:sz w:val="24"/>
          <w:szCs w:val="24"/>
          <w:rtl/>
        </w:rPr>
        <w:t>.</w:t>
      </w:r>
    </w:p>
    <w:p w:rsidR="008C04E7" w:rsidRPr="00EA402D" w:rsidRDefault="008C04E7" w:rsidP="00EA402D">
      <w:pPr>
        <w:pStyle w:val="aa"/>
        <w:numPr>
          <w:ilvl w:val="0"/>
          <w:numId w:val="18"/>
        </w:numPr>
        <w:spacing w:after="120"/>
        <w:textAlignment w:val="baseline"/>
        <w:rPr>
          <w:rFonts w:ascii="Times New Roman" w:eastAsia="Times New Roman" w:hAnsi="Times New Roman" w:cs="David"/>
          <w:b/>
          <w:bCs/>
          <w:color w:val="000000"/>
          <w:sz w:val="28"/>
          <w:szCs w:val="28"/>
          <w:rtl/>
        </w:rPr>
      </w:pPr>
      <w:r w:rsidRPr="00EA402D">
        <w:rPr>
          <w:rFonts w:ascii="Times New Roman" w:eastAsia="Times New Roman" w:hAnsi="Times New Roman" w:cs="David" w:hint="eastAsia"/>
          <w:b/>
          <w:bCs/>
          <w:color w:val="000000"/>
          <w:rtl/>
        </w:rPr>
        <w:t>התבוננות</w:t>
      </w:r>
      <w:r w:rsidRPr="00EA402D">
        <w:rPr>
          <w:rFonts w:ascii="Times New Roman" w:eastAsia="Times New Roman" w:hAnsi="Times New Roman" w:cs="David"/>
          <w:b/>
          <w:bCs/>
          <w:color w:val="000000"/>
          <w:rtl/>
        </w:rPr>
        <w:t xml:space="preserve"> </w:t>
      </w:r>
      <w:r w:rsidRPr="00EA402D">
        <w:rPr>
          <w:rFonts w:ascii="Times New Roman" w:eastAsia="Times New Roman" w:hAnsi="Times New Roman" w:cs="David" w:hint="eastAsia"/>
          <w:b/>
          <w:bCs/>
          <w:color w:val="000000"/>
          <w:rtl/>
        </w:rPr>
        <w:t>בכתיבה</w:t>
      </w:r>
    </w:p>
    <w:p w:rsidR="008C04E7" w:rsidRDefault="008C04E7" w:rsidP="006D2F64">
      <w:pPr>
        <w:spacing w:after="12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לאחר שכתבתם את הטיוטה הראשונה</w:t>
      </w:r>
      <w:r w:rsidR="006D2F64">
        <w:rPr>
          <w:rFonts w:cs="David" w:hint="cs"/>
          <w:sz w:val="24"/>
          <w:szCs w:val="24"/>
          <w:rtl/>
        </w:rPr>
        <w:t>, התבוננו בה וכתבו</w:t>
      </w:r>
    </w:p>
    <w:p w:rsidR="008C04E7" w:rsidRPr="00EA402D" w:rsidRDefault="008C04E7" w:rsidP="00EA402D">
      <w:pPr>
        <w:pStyle w:val="aa"/>
        <w:numPr>
          <w:ilvl w:val="0"/>
          <w:numId w:val="19"/>
        </w:numPr>
        <w:spacing w:after="120" w:line="360" w:lineRule="auto"/>
        <w:jc w:val="both"/>
        <w:rPr>
          <w:rFonts w:cs="David"/>
          <w:sz w:val="24"/>
          <w:szCs w:val="24"/>
          <w:rtl/>
        </w:rPr>
      </w:pPr>
      <w:r w:rsidRPr="00EA402D">
        <w:rPr>
          <w:rFonts w:cs="David" w:hint="cs"/>
          <w:sz w:val="24"/>
          <w:szCs w:val="24"/>
          <w:rtl/>
        </w:rPr>
        <w:t>כמה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שורות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כתבתם</w:t>
      </w:r>
      <w:r w:rsidRPr="00EA402D">
        <w:rPr>
          <w:rFonts w:cs="David"/>
          <w:sz w:val="24"/>
          <w:szCs w:val="24"/>
          <w:rtl/>
        </w:rPr>
        <w:t>?</w:t>
      </w:r>
      <w:r w:rsidR="00AD2292" w:rsidRPr="00EA402D">
        <w:rPr>
          <w:rFonts w:cs="David"/>
          <w:sz w:val="24"/>
          <w:szCs w:val="24"/>
          <w:rtl/>
        </w:rPr>
        <w:t xml:space="preserve"> </w:t>
      </w:r>
    </w:p>
    <w:p w:rsidR="008C04E7" w:rsidRDefault="008C04E7" w:rsidP="00EA402D">
      <w:pPr>
        <w:pStyle w:val="aa"/>
        <w:numPr>
          <w:ilvl w:val="0"/>
          <w:numId w:val="19"/>
        </w:numPr>
        <w:spacing w:after="12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האם השתמשתם  במקורות מידע?</w:t>
      </w:r>
    </w:p>
    <w:p w:rsidR="008C04E7" w:rsidRDefault="008C04E7" w:rsidP="00EA402D">
      <w:pPr>
        <w:pStyle w:val="aa"/>
        <w:numPr>
          <w:ilvl w:val="0"/>
          <w:numId w:val="19"/>
        </w:numPr>
        <w:spacing w:after="12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האם ציינתם דוגמאות, אם כן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מהיכן הם נלקחו?  אם לא- מדוע</w:t>
      </w:r>
      <w:r w:rsidR="00D22981">
        <w:rPr>
          <w:rFonts w:cs="David" w:hint="cs"/>
          <w:sz w:val="24"/>
          <w:szCs w:val="24"/>
          <w:rtl/>
        </w:rPr>
        <w:t>?</w:t>
      </w:r>
    </w:p>
    <w:p w:rsidR="008C04E7" w:rsidRDefault="008C04E7" w:rsidP="00EA402D">
      <w:pPr>
        <w:pStyle w:val="aa"/>
        <w:numPr>
          <w:ilvl w:val="0"/>
          <w:numId w:val="19"/>
        </w:numPr>
        <w:spacing w:after="12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איזו הערכה היית נותן לטיוטה הראשונה שלך? 1 2 3 4 5 6   (1 ציון נמוך ביותר</w:t>
      </w:r>
      <w:r w:rsidR="00D22981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6 מצוין)</w:t>
      </w:r>
    </w:p>
    <w:p w:rsidR="00D13365" w:rsidRDefault="00D13365" w:rsidP="00067F1B">
      <w:pPr>
        <w:spacing w:after="120" w:line="360" w:lineRule="auto"/>
        <w:jc w:val="both"/>
        <w:rPr>
          <w:rFonts w:cs="David"/>
          <w:sz w:val="24"/>
          <w:szCs w:val="24"/>
          <w:rtl/>
        </w:rPr>
      </w:pPr>
    </w:p>
    <w:p w:rsidR="00D13365" w:rsidRPr="00D90B03" w:rsidRDefault="00D13365" w:rsidP="00413E6B">
      <w:pPr>
        <w:pStyle w:val="3"/>
        <w:rPr>
          <w:b/>
          <w:bCs/>
          <w:color w:val="auto"/>
          <w:sz w:val="28"/>
          <w:szCs w:val="28"/>
          <w:rtl/>
        </w:rPr>
      </w:pPr>
      <w:bookmarkStart w:id="6" w:name="_Toc406192662"/>
      <w:r w:rsidRPr="00D90B03">
        <w:rPr>
          <w:b/>
          <w:bCs/>
          <w:color w:val="auto"/>
          <w:sz w:val="28"/>
          <w:szCs w:val="28"/>
          <w:rtl/>
        </w:rPr>
        <w:t>חומרים לתלקיט</w:t>
      </w:r>
      <w:bookmarkEnd w:id="6"/>
    </w:p>
    <w:p w:rsidR="00D13365" w:rsidRPr="00AD2292" w:rsidRDefault="00D13365" w:rsidP="00143BFF">
      <w:pPr>
        <w:pStyle w:val="aa"/>
        <w:numPr>
          <w:ilvl w:val="1"/>
          <w:numId w:val="16"/>
        </w:numPr>
        <w:spacing w:after="12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טיוטה ראשונה והתבוננות בכתיבה</w:t>
      </w:r>
    </w:p>
    <w:p w:rsidR="00D22981" w:rsidRDefault="00D22981">
      <w:pPr>
        <w:rPr>
          <w:rFonts w:asciiTheme="majorHAnsi" w:eastAsia="Times New Roman" w:hAnsiTheme="majorHAnsi" w:cstheme="majorBidi"/>
          <w:b/>
          <w:bCs/>
          <w:sz w:val="32"/>
          <w:szCs w:val="32"/>
          <w:rtl/>
        </w:rPr>
      </w:pPr>
      <w:r>
        <w:rPr>
          <w:rFonts w:eastAsia="Times New Roman"/>
          <w:b/>
          <w:bCs/>
          <w:rtl/>
        </w:rPr>
        <w:br w:type="page"/>
      </w:r>
    </w:p>
    <w:p w:rsidR="00A901E8" w:rsidRDefault="00454443" w:rsidP="0085076C">
      <w:pPr>
        <w:pStyle w:val="1"/>
        <w:rPr>
          <w:b/>
          <w:bCs/>
          <w:color w:val="auto"/>
          <w:rtl/>
        </w:rPr>
      </w:pPr>
      <w:bookmarkStart w:id="7" w:name="_Toc406192663"/>
      <w:r w:rsidRPr="00A901E8">
        <w:rPr>
          <w:rFonts w:eastAsia="Times New Roman"/>
          <w:b/>
          <w:bCs/>
          <w:color w:val="auto"/>
          <w:rtl/>
        </w:rPr>
        <w:lastRenderedPageBreak/>
        <w:t xml:space="preserve">פעילות </w:t>
      </w:r>
      <w:r w:rsidR="008C04E7" w:rsidRPr="00A901E8">
        <w:rPr>
          <w:rFonts w:eastAsia="Times New Roman" w:hint="cs"/>
          <w:b/>
          <w:bCs/>
          <w:color w:val="auto"/>
          <w:rtl/>
        </w:rPr>
        <w:t>2</w:t>
      </w:r>
      <w:r w:rsidR="00067F1B" w:rsidRPr="00A901E8">
        <w:rPr>
          <w:rFonts w:eastAsia="Times New Roman" w:hint="cs"/>
          <w:b/>
          <w:bCs/>
          <w:color w:val="auto"/>
          <w:rtl/>
        </w:rPr>
        <w:t xml:space="preserve"> </w:t>
      </w:r>
      <w:r w:rsidR="00D22981" w:rsidRPr="00A901E8">
        <w:rPr>
          <w:rFonts w:asciiTheme="majorBidi" w:eastAsia="Times New Roman" w:hAnsiTheme="majorBidi"/>
          <w:b/>
          <w:bCs/>
          <w:color w:val="auto"/>
          <w:rtl/>
        </w:rPr>
        <w:t>–</w:t>
      </w:r>
      <w:r w:rsidR="00067F1B" w:rsidRPr="00A901E8">
        <w:rPr>
          <w:rFonts w:hint="cs"/>
          <w:b/>
          <w:bCs/>
          <w:color w:val="auto"/>
          <w:rtl/>
        </w:rPr>
        <w:t>הפקת מידע מטקסט חזותי דבור (סרטונים) ומטקט כתוב</w:t>
      </w:r>
      <w:bookmarkEnd w:id="7"/>
      <w:r w:rsidR="00067F1B" w:rsidRPr="00A901E8">
        <w:rPr>
          <w:rFonts w:hint="cs"/>
          <w:b/>
          <w:bCs/>
          <w:color w:val="auto"/>
          <w:rtl/>
        </w:rPr>
        <w:t xml:space="preserve"> </w:t>
      </w:r>
    </w:p>
    <w:p w:rsidR="00D13365" w:rsidRPr="00D13365" w:rsidRDefault="00D13365" w:rsidP="00D13365">
      <w:pPr>
        <w:rPr>
          <w:rtl/>
        </w:rPr>
      </w:pPr>
    </w:p>
    <w:p w:rsidR="00A901E8" w:rsidRDefault="006D4ECC" w:rsidP="00A901E8">
      <w:pPr>
        <w:spacing w:line="360" w:lineRule="auto"/>
        <w:rPr>
          <w:rFonts w:cs="David"/>
          <w:b/>
          <w:bCs/>
          <w:sz w:val="24"/>
          <w:szCs w:val="24"/>
          <w:rtl/>
        </w:rPr>
      </w:pPr>
      <w:r w:rsidRPr="00A16DD7">
        <w:rPr>
          <w:rFonts w:cs="David" w:hint="cs"/>
          <w:b/>
          <w:bCs/>
          <w:sz w:val="24"/>
          <w:szCs w:val="24"/>
          <w:rtl/>
        </w:rPr>
        <w:t>מטרות</w:t>
      </w:r>
    </w:p>
    <w:p w:rsidR="006D4ECC" w:rsidRPr="00A901E8" w:rsidRDefault="006D4ECC" w:rsidP="00143BFF">
      <w:pPr>
        <w:pStyle w:val="aa"/>
        <w:numPr>
          <w:ilvl w:val="0"/>
          <w:numId w:val="13"/>
        </w:numPr>
        <w:spacing w:line="360" w:lineRule="auto"/>
        <w:rPr>
          <w:rFonts w:cs="David"/>
          <w:b/>
          <w:bCs/>
          <w:sz w:val="24"/>
          <w:szCs w:val="24"/>
          <w:rtl/>
        </w:rPr>
      </w:pPr>
      <w:r w:rsidRPr="00A901E8">
        <w:rPr>
          <w:rFonts w:cs="David" w:hint="cs"/>
          <w:sz w:val="24"/>
          <w:szCs w:val="24"/>
          <w:rtl/>
        </w:rPr>
        <w:t>חשיפה לנושא ההתנדבות</w:t>
      </w:r>
      <w:r w:rsidR="007921A4" w:rsidRPr="00A901E8">
        <w:rPr>
          <w:rFonts w:cs="David" w:hint="cs"/>
          <w:sz w:val="24"/>
          <w:szCs w:val="24"/>
          <w:rtl/>
        </w:rPr>
        <w:t xml:space="preserve"> </w:t>
      </w:r>
      <w:r w:rsidR="00BE1328" w:rsidRPr="00A901E8">
        <w:rPr>
          <w:rFonts w:cs="David" w:hint="cs"/>
          <w:sz w:val="24"/>
          <w:szCs w:val="24"/>
          <w:rtl/>
        </w:rPr>
        <w:t>ובניית תשתיות של ידע</w:t>
      </w:r>
    </w:p>
    <w:p w:rsidR="00A66F7A" w:rsidRDefault="00A66F7A" w:rsidP="00BE1328">
      <w:pPr>
        <w:spacing w:line="360" w:lineRule="auto"/>
        <w:rPr>
          <w:rFonts w:cs="David"/>
          <w:sz w:val="24"/>
          <w:szCs w:val="24"/>
          <w:rtl/>
        </w:rPr>
      </w:pPr>
      <w:r w:rsidRPr="00F470BE">
        <w:rPr>
          <w:rFonts w:cs="David" w:hint="cs"/>
          <w:noProof/>
          <w:sz w:val="28"/>
          <w:szCs w:val="28"/>
          <w:rtl/>
        </w:rPr>
        <w:drawing>
          <wp:inline distT="0" distB="0" distL="0" distR="0" wp14:anchorId="780A6C6A" wp14:editId="42EE145F">
            <wp:extent cx="164269" cy="267391"/>
            <wp:effectExtent l="0" t="0" r="0" b="0"/>
            <wp:docPr id="1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01" cy="283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David" w:hint="cs"/>
          <w:sz w:val="24"/>
          <w:szCs w:val="24"/>
          <w:rtl/>
        </w:rPr>
        <w:t xml:space="preserve"> </w:t>
      </w:r>
      <w:r w:rsidRPr="00A66F7A">
        <w:rPr>
          <w:rFonts w:cs="David" w:hint="cs"/>
          <w:b/>
          <w:bCs/>
          <w:sz w:val="24"/>
          <w:szCs w:val="24"/>
          <w:rtl/>
        </w:rPr>
        <w:t>אישי</w:t>
      </w:r>
      <w:r>
        <w:rPr>
          <w:rFonts w:cs="David" w:hint="cs"/>
          <w:sz w:val="24"/>
          <w:szCs w:val="24"/>
          <w:rtl/>
        </w:rPr>
        <w:t xml:space="preserve"> </w:t>
      </w:r>
    </w:p>
    <w:p w:rsidR="00BE1328" w:rsidRPr="00A66F7A" w:rsidRDefault="00BE1328" w:rsidP="006D2F64">
      <w:pPr>
        <w:pStyle w:val="aa"/>
        <w:numPr>
          <w:ilvl w:val="0"/>
          <w:numId w:val="8"/>
        </w:numPr>
        <w:spacing w:line="360" w:lineRule="auto"/>
        <w:rPr>
          <w:rFonts w:cs="David"/>
          <w:sz w:val="24"/>
          <w:szCs w:val="24"/>
          <w:rtl/>
        </w:rPr>
      </w:pPr>
      <w:r w:rsidRPr="00A66F7A">
        <w:rPr>
          <w:rFonts w:cs="David" w:hint="cs"/>
          <w:sz w:val="24"/>
          <w:szCs w:val="24"/>
          <w:rtl/>
        </w:rPr>
        <w:t xml:space="preserve">לפניכם קישורים </w:t>
      </w:r>
      <w:r w:rsidR="00941A65" w:rsidRPr="00A66F7A">
        <w:rPr>
          <w:rFonts w:cs="David" w:hint="cs"/>
          <w:sz w:val="24"/>
          <w:szCs w:val="24"/>
          <w:rtl/>
        </w:rPr>
        <w:t>ל</w:t>
      </w:r>
      <w:r w:rsidR="00941A65">
        <w:rPr>
          <w:rFonts w:cs="David" w:hint="cs"/>
          <w:sz w:val="24"/>
          <w:szCs w:val="24"/>
          <w:rtl/>
        </w:rPr>
        <w:t>מספר</w:t>
      </w:r>
      <w:r w:rsidR="00941A65" w:rsidRPr="00A66F7A">
        <w:rPr>
          <w:rFonts w:cs="David" w:hint="cs"/>
          <w:sz w:val="24"/>
          <w:szCs w:val="24"/>
          <w:rtl/>
        </w:rPr>
        <w:t xml:space="preserve"> </w:t>
      </w:r>
      <w:r w:rsidRPr="00A66F7A">
        <w:rPr>
          <w:rFonts w:cs="David" w:hint="cs"/>
          <w:sz w:val="24"/>
          <w:szCs w:val="24"/>
          <w:rtl/>
        </w:rPr>
        <w:t>סרטים. באחד הסרטים  אחד הנערים המתנדבים</w:t>
      </w:r>
      <w:r w:rsidR="006D2F64" w:rsidRPr="006D2F64">
        <w:rPr>
          <w:rFonts w:cs="David" w:hint="cs"/>
          <w:sz w:val="24"/>
          <w:szCs w:val="24"/>
          <w:rtl/>
        </w:rPr>
        <w:t xml:space="preserve"> </w:t>
      </w:r>
      <w:r w:rsidR="006D2F64" w:rsidRPr="00A66F7A">
        <w:rPr>
          <w:rFonts w:cs="David" w:hint="cs"/>
          <w:sz w:val="24"/>
          <w:szCs w:val="24"/>
          <w:rtl/>
        </w:rPr>
        <w:t>אומר</w:t>
      </w:r>
      <w:r w:rsidRPr="00A66F7A">
        <w:rPr>
          <w:rFonts w:cs="David" w:hint="cs"/>
          <w:sz w:val="24"/>
          <w:szCs w:val="24"/>
          <w:rtl/>
        </w:rPr>
        <w:t xml:space="preserve">: "כשנוער עושה – נוער משפיע ומשנה" </w:t>
      </w:r>
      <w:r w:rsidR="00A66F7A">
        <w:rPr>
          <w:rFonts w:cs="David" w:hint="cs"/>
          <w:sz w:val="24"/>
          <w:szCs w:val="24"/>
          <w:rtl/>
        </w:rPr>
        <w:t xml:space="preserve"> </w:t>
      </w:r>
      <w:r w:rsidRPr="00A66F7A">
        <w:rPr>
          <w:rFonts w:cs="David" w:hint="cs"/>
          <w:sz w:val="24"/>
          <w:szCs w:val="24"/>
          <w:rtl/>
        </w:rPr>
        <w:t>מצאו דוגמ</w:t>
      </w:r>
      <w:r w:rsidR="00D22981">
        <w:rPr>
          <w:rFonts w:cs="David" w:hint="cs"/>
          <w:sz w:val="24"/>
          <w:szCs w:val="24"/>
          <w:rtl/>
        </w:rPr>
        <w:t>א</w:t>
      </w:r>
      <w:r w:rsidRPr="00A66F7A">
        <w:rPr>
          <w:rFonts w:cs="David" w:hint="cs"/>
          <w:sz w:val="24"/>
          <w:szCs w:val="24"/>
          <w:rtl/>
        </w:rPr>
        <w:t xml:space="preserve">ות לדבריו מתוך </w:t>
      </w:r>
      <w:r w:rsidRPr="00EA402D">
        <w:rPr>
          <w:rFonts w:cs="David" w:hint="cs"/>
          <w:sz w:val="24"/>
          <w:szCs w:val="24"/>
          <w:u w:val="single"/>
          <w:rtl/>
        </w:rPr>
        <w:t>שני</w:t>
      </w:r>
      <w:r w:rsidRPr="00A66F7A">
        <w:rPr>
          <w:rFonts w:cs="David" w:hint="cs"/>
          <w:sz w:val="24"/>
          <w:szCs w:val="24"/>
          <w:rtl/>
        </w:rPr>
        <w:t xml:space="preserve"> הסרטונים </w:t>
      </w:r>
      <w:r w:rsidR="00CE6459" w:rsidRPr="00A66F7A">
        <w:rPr>
          <w:rFonts w:cs="David" w:hint="cs"/>
          <w:sz w:val="24"/>
          <w:szCs w:val="24"/>
          <w:rtl/>
        </w:rPr>
        <w:t>ו</w:t>
      </w:r>
      <w:r w:rsidRPr="00A66F7A">
        <w:rPr>
          <w:rFonts w:cs="David" w:hint="cs"/>
          <w:sz w:val="24"/>
          <w:szCs w:val="24"/>
          <w:rtl/>
        </w:rPr>
        <w:t>כתבו  אותן</w:t>
      </w:r>
      <w:r w:rsidR="00CE6459" w:rsidRPr="00A66F7A">
        <w:rPr>
          <w:rFonts w:cs="David" w:hint="cs"/>
          <w:sz w:val="24"/>
          <w:szCs w:val="24"/>
          <w:rtl/>
        </w:rPr>
        <w:t>.</w:t>
      </w:r>
    </w:p>
    <w:p w:rsidR="00881E59" w:rsidRPr="00E70388" w:rsidRDefault="0059290A" w:rsidP="00A901E8">
      <w:pPr>
        <w:spacing w:line="360" w:lineRule="auto"/>
        <w:ind w:firstLine="720"/>
        <w:rPr>
          <w:rFonts w:cs="David"/>
          <w:b/>
          <w:bCs/>
          <w:sz w:val="24"/>
          <w:szCs w:val="24"/>
          <w:u w:val="single"/>
          <w:rtl/>
        </w:rPr>
      </w:pPr>
      <w:r w:rsidRPr="00E70388">
        <w:rPr>
          <w:rFonts w:ascii="Arial" w:hAnsi="Arial" w:cs="David" w:hint="cs"/>
          <w:sz w:val="24"/>
          <w:szCs w:val="24"/>
          <w:rtl/>
        </w:rPr>
        <w:t xml:space="preserve">סרטון </w:t>
      </w:r>
      <w:r w:rsidR="00E70388">
        <w:rPr>
          <w:rFonts w:ascii="Arial" w:hAnsi="Arial" w:cs="David" w:hint="cs"/>
          <w:sz w:val="24"/>
          <w:szCs w:val="24"/>
          <w:rtl/>
        </w:rPr>
        <w:t>1</w:t>
      </w:r>
      <w:r w:rsidRPr="00E70388">
        <w:rPr>
          <w:rFonts w:ascii="Arial" w:hAnsi="Arial" w:cs="David" w:hint="cs"/>
          <w:sz w:val="24"/>
          <w:szCs w:val="24"/>
          <w:rtl/>
        </w:rPr>
        <w:t xml:space="preserve">: </w:t>
      </w:r>
      <w:hyperlink r:id="rId19" w:history="1">
        <w:r w:rsidR="00881E59" w:rsidRPr="00A66F7A">
          <w:rPr>
            <w:rStyle w:val="Hyperlink"/>
            <w:rFonts w:ascii="Arial" w:hAnsi="Arial" w:cs="David"/>
            <w:sz w:val="24"/>
            <w:szCs w:val="24"/>
            <w:rtl/>
          </w:rPr>
          <w:t>התנדבות ב"כנפיים של קרמבו"</w:t>
        </w:r>
      </w:hyperlink>
    </w:p>
    <w:p w:rsidR="00F82470" w:rsidRDefault="00E70388" w:rsidP="00A901E8">
      <w:pPr>
        <w:spacing w:line="360" w:lineRule="auto"/>
        <w:ind w:firstLine="720"/>
        <w:rPr>
          <w:rFonts w:cs="David"/>
          <w:b/>
          <w:bCs/>
          <w:sz w:val="24"/>
          <w:szCs w:val="24"/>
          <w:u w:val="single"/>
          <w:rtl/>
        </w:rPr>
      </w:pPr>
      <w:r w:rsidRPr="00E70388">
        <w:rPr>
          <w:rStyle w:val="watch-title"/>
          <w:rFonts w:ascii="Arial" w:hAnsi="Arial" w:cs="David" w:hint="cs"/>
          <w:color w:val="222222"/>
          <w:kern w:val="36"/>
          <w:sz w:val="24"/>
          <w:szCs w:val="24"/>
          <w:rtl/>
        </w:rPr>
        <w:t xml:space="preserve">סרטון 2: </w:t>
      </w:r>
      <w:hyperlink r:id="rId20" w:history="1">
        <w:r w:rsidR="00881E59" w:rsidRPr="00A66F7A">
          <w:rPr>
            <w:rStyle w:val="Hyperlink"/>
            <w:rFonts w:ascii="Arial" w:hAnsi="Arial" w:cs="David"/>
            <w:kern w:val="36"/>
            <w:sz w:val="24"/>
            <w:szCs w:val="24"/>
            <w:rtl/>
          </w:rPr>
          <w:t>פיקוד העורף - התנדבות נוער בשעת חירום</w:t>
        </w:r>
      </w:hyperlink>
    </w:p>
    <w:p w:rsidR="00E6123F" w:rsidRPr="00A811A7" w:rsidRDefault="00A66F7A" w:rsidP="0085076C">
      <w:pPr>
        <w:spacing w:line="360" w:lineRule="auto"/>
        <w:ind w:left="720"/>
        <w:rPr>
          <w:rFonts w:cs="David"/>
          <w:b/>
          <w:bCs/>
          <w:rtl/>
        </w:rPr>
      </w:pPr>
      <w:r w:rsidRPr="00F470BE">
        <w:rPr>
          <w:rFonts w:cs="David"/>
          <w:noProof/>
          <w:sz w:val="28"/>
          <w:szCs w:val="28"/>
          <w:rtl/>
        </w:rPr>
        <w:drawing>
          <wp:inline distT="0" distB="0" distL="0" distR="0" wp14:anchorId="42904FB6" wp14:editId="354ED2BB">
            <wp:extent cx="250190" cy="286823"/>
            <wp:effectExtent l="0" t="0" r="0" b="0"/>
            <wp:docPr id="8" name="תמונה 8" descr="http://blog.tapuz.co.il/nadavi/images/1786376_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log.tapuz.co.il/nadavi/images/1786376_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6754" cy="29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E1328" w:rsidRPr="00A811A7">
        <w:rPr>
          <w:rFonts w:cs="Guttman Yad-Brush" w:hint="cs"/>
          <w:b/>
          <w:bCs/>
          <w:rtl/>
        </w:rPr>
        <w:t>למורה</w:t>
      </w:r>
      <w:r w:rsidR="00BE1328" w:rsidRPr="00A811A7">
        <w:rPr>
          <w:rFonts w:cs="Guttman Yad-Brush"/>
          <w:b/>
          <w:bCs/>
          <w:rtl/>
        </w:rPr>
        <w:t xml:space="preserve">, </w:t>
      </w:r>
      <w:r w:rsidR="00BE1328" w:rsidRPr="00A811A7">
        <w:rPr>
          <w:rFonts w:cs="Guttman Yad-Brush" w:hint="cs"/>
          <w:rtl/>
        </w:rPr>
        <w:t>הסרטונים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האלה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הם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בבחינת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המלצה</w:t>
      </w:r>
      <w:r w:rsidR="00BE1328" w:rsidRPr="00A811A7">
        <w:rPr>
          <w:rFonts w:cs="Guttman Yad-Brush"/>
          <w:rtl/>
        </w:rPr>
        <w:t xml:space="preserve">, </w:t>
      </w:r>
      <w:r w:rsidR="00BE1328" w:rsidRPr="00A811A7">
        <w:rPr>
          <w:rFonts w:cs="Guttman Yad-Brush" w:hint="cs"/>
          <w:rtl/>
        </w:rPr>
        <w:t>המורה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יכול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לבחור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סרטים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אחרים</w:t>
      </w:r>
      <w:r w:rsidR="00BE1328" w:rsidRPr="00A811A7">
        <w:rPr>
          <w:rFonts w:cs="Guttman Yad-Brush"/>
          <w:rtl/>
        </w:rPr>
        <w:t xml:space="preserve">. </w:t>
      </w:r>
      <w:r w:rsidR="00BE1328" w:rsidRPr="00A811A7">
        <w:rPr>
          <w:rFonts w:cs="Guttman Yad-Brush" w:hint="cs"/>
          <w:rtl/>
        </w:rPr>
        <w:t>המורה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יכול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להחליט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באילו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סרטונים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להתמקד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או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לתת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לתלמידים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לבחור</w:t>
      </w:r>
      <w:r w:rsidR="00BE1328" w:rsidRPr="00A811A7">
        <w:rPr>
          <w:rFonts w:cs="Guttman Yad-Brush"/>
          <w:rtl/>
        </w:rPr>
        <w:t xml:space="preserve"> </w:t>
      </w:r>
      <w:r w:rsidR="00BE1328" w:rsidRPr="00A811A7">
        <w:rPr>
          <w:rFonts w:cs="Guttman Yad-Brush" w:hint="cs"/>
          <w:rtl/>
        </w:rPr>
        <w:t>מתוך</w:t>
      </w:r>
      <w:r w:rsidR="00BE1328" w:rsidRPr="00A811A7">
        <w:rPr>
          <w:rFonts w:cs="Guttman Yad-Brush"/>
          <w:rtl/>
        </w:rPr>
        <w:t xml:space="preserve">  </w:t>
      </w:r>
      <w:r w:rsidR="00BE1328" w:rsidRPr="00A811A7">
        <w:rPr>
          <w:rFonts w:cs="Guttman Yad-Brush" w:hint="cs"/>
          <w:rtl/>
        </w:rPr>
        <w:t>הסרטונים</w:t>
      </w:r>
      <w:r w:rsidR="00BE1328" w:rsidRPr="00A811A7">
        <w:rPr>
          <w:rFonts w:cs="Guttman Yad-Brush"/>
          <w:rtl/>
        </w:rPr>
        <w:t>.</w:t>
      </w:r>
      <w:r w:rsidR="00BE1328" w:rsidRPr="00A811A7">
        <w:rPr>
          <w:rFonts w:cs="Guttman Yad-Brush"/>
          <w:b/>
          <w:bCs/>
          <w:rtl/>
        </w:rPr>
        <w:t xml:space="preserve"> </w:t>
      </w:r>
    </w:p>
    <w:p w:rsidR="0085076C" w:rsidRPr="00A811A7" w:rsidRDefault="0085076C" w:rsidP="0085076C">
      <w:pPr>
        <w:pStyle w:val="a6"/>
        <w:rPr>
          <w:rFonts w:cs="Guttman Yad-Brush"/>
          <w:sz w:val="22"/>
          <w:szCs w:val="22"/>
          <w:rtl/>
        </w:rPr>
      </w:pPr>
      <w:r w:rsidRPr="00A811A7">
        <w:rPr>
          <w:rFonts w:cs="Guttman Yad-Brush" w:hint="cs"/>
          <w:sz w:val="22"/>
          <w:szCs w:val="22"/>
          <w:rtl/>
        </w:rPr>
        <w:t xml:space="preserve">חשוב לספר לתלמידים שעדי </w:t>
      </w:r>
      <w:proofErr w:type="spellStart"/>
      <w:r w:rsidRPr="00A811A7">
        <w:rPr>
          <w:rFonts w:cs="Guttman Yad-Brush" w:hint="cs"/>
          <w:sz w:val="22"/>
          <w:szCs w:val="22"/>
          <w:rtl/>
        </w:rPr>
        <w:t>אלטשולר</w:t>
      </w:r>
      <w:proofErr w:type="spellEnd"/>
      <w:r w:rsidRPr="00A811A7">
        <w:rPr>
          <w:rFonts w:cs="Guttman Yad-Brush" w:hint="cs"/>
          <w:sz w:val="22"/>
          <w:szCs w:val="22"/>
          <w:rtl/>
        </w:rPr>
        <w:t xml:space="preserve"> הקימה את תנועת הנוער "כנפיים של קרמבו" כשהייתה תלמידת תיכון בת 16 בלבד. לפני מספר חודשים התפרסם כי עדי הוכרזה על ידי טיים מגזין כאחת ממנהיגי הדור הבא.</w:t>
      </w:r>
    </w:p>
    <w:p w:rsidR="0085076C" w:rsidRPr="00A811A7" w:rsidRDefault="0085076C" w:rsidP="0085076C">
      <w:pPr>
        <w:pStyle w:val="a6"/>
        <w:rPr>
          <w:rFonts w:cs="Guttman Yad-Brush"/>
          <w:sz w:val="22"/>
          <w:szCs w:val="22"/>
          <w:rtl/>
        </w:rPr>
      </w:pPr>
      <w:r w:rsidRPr="00A811A7">
        <w:rPr>
          <w:rFonts w:cs="Guttman Yad-Brush" w:hint="cs"/>
          <w:sz w:val="22"/>
          <w:szCs w:val="22"/>
          <w:rtl/>
        </w:rPr>
        <w:t>בכל הנוגע לעשייה אישית אפשר להבחין בסוגים שונים של מתנדבים: מתנדב הלוקח חלק ומשתתף, מתנדב מוביל (כמו מדריכי תנועות הנוער) מתנדב שהוא יוזם ומנהיג.</w:t>
      </w:r>
    </w:p>
    <w:p w:rsidR="0085076C" w:rsidRPr="0020269F" w:rsidRDefault="0085076C" w:rsidP="0020269F">
      <w:pPr>
        <w:pStyle w:val="a6"/>
        <w:rPr>
          <w:rtl/>
        </w:rPr>
      </w:pPr>
      <w:r w:rsidRPr="00A811A7">
        <w:rPr>
          <w:rFonts w:cs="Guttman Yad-Brush" w:hint="cs"/>
          <w:sz w:val="22"/>
          <w:szCs w:val="22"/>
          <w:rtl/>
        </w:rPr>
        <w:t>רצ"ב קישור על אודותיה</w:t>
      </w:r>
      <w:r w:rsidRPr="00943252">
        <w:rPr>
          <w:rFonts w:cs="Guttman Yad-Brush" w:hint="cs"/>
          <w:rtl/>
        </w:rPr>
        <w:t xml:space="preserve">  של</w:t>
      </w:r>
      <w:hyperlink r:id="rId21" w:history="1">
        <w:r w:rsidRPr="00943252">
          <w:rPr>
            <w:rStyle w:val="Hyperlink"/>
            <w:rFonts w:cs="David" w:hint="cs"/>
            <w:sz w:val="24"/>
            <w:szCs w:val="24"/>
            <w:rtl/>
          </w:rPr>
          <w:t xml:space="preserve"> עדי </w:t>
        </w:r>
        <w:proofErr w:type="spellStart"/>
        <w:r w:rsidRPr="00943252">
          <w:rPr>
            <w:rStyle w:val="Hyperlink"/>
            <w:rFonts w:cs="David" w:hint="cs"/>
            <w:sz w:val="24"/>
            <w:szCs w:val="24"/>
            <w:rtl/>
          </w:rPr>
          <w:t>אלטשולר</w:t>
        </w:r>
        <w:proofErr w:type="spellEnd"/>
        <w:r w:rsidRPr="00943252">
          <w:rPr>
            <w:rStyle w:val="Hyperlink"/>
            <w:rFonts w:cs="David" w:hint="cs"/>
            <w:sz w:val="24"/>
            <w:szCs w:val="24"/>
            <w:rtl/>
          </w:rPr>
          <w:t xml:space="preserve"> בוויקיפדיה</w:t>
        </w:r>
      </w:hyperlink>
    </w:p>
    <w:p w:rsidR="00817A26" w:rsidRPr="00A901E8" w:rsidRDefault="00817A26" w:rsidP="00817A26">
      <w:pPr>
        <w:spacing w:line="360" w:lineRule="auto"/>
        <w:rPr>
          <w:rFonts w:cs="David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0"/>
          <w:szCs w:val="20"/>
          <w:rtl/>
        </w:rPr>
        <w:t xml:space="preserve">       </w:t>
      </w:r>
      <w:r w:rsidRPr="005B4026">
        <w:rPr>
          <w:rFonts w:cs="David"/>
          <w:noProof/>
          <w:sz w:val="24"/>
          <w:szCs w:val="24"/>
          <w:rtl/>
        </w:rPr>
        <w:drawing>
          <wp:inline distT="0" distB="0" distL="0" distR="0" wp14:anchorId="2BF73311" wp14:editId="456ED291">
            <wp:extent cx="420370" cy="313577"/>
            <wp:effectExtent l="0" t="0" r="0" b="0"/>
            <wp:docPr id="12" name="תמונה 12" descr="http://2.bp.blogspot.com/_V9VApAbuhn4/TUL7Di-DYXI/AAAAAAAAAA4/PCecpfbxzik/s1600/657-16%257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2.bp.blogspot.com/_V9VApAbuhn4/TUL7Di-DYXI/AAAAAAAAAA4/PCecpfbxzik/s1600/657-16%257E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40" cy="315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David" w:hint="cs"/>
          <w:b/>
          <w:bCs/>
          <w:sz w:val="20"/>
          <w:szCs w:val="20"/>
          <w:rtl/>
        </w:rPr>
        <w:t xml:space="preserve">      </w:t>
      </w:r>
      <w:r w:rsidRPr="00A901E8">
        <w:rPr>
          <w:rFonts w:cs="David" w:hint="cs"/>
          <w:b/>
          <w:bCs/>
          <w:sz w:val="24"/>
          <w:szCs w:val="24"/>
          <w:rtl/>
        </w:rPr>
        <w:t>דיון במליאה בכיתה</w:t>
      </w:r>
    </w:p>
    <w:p w:rsidR="00817A26" w:rsidRPr="00EA402D" w:rsidRDefault="00817A26" w:rsidP="00EA402D">
      <w:pPr>
        <w:pStyle w:val="aa"/>
        <w:numPr>
          <w:ilvl w:val="0"/>
          <w:numId w:val="20"/>
        </w:numPr>
        <w:spacing w:after="160"/>
        <w:rPr>
          <w:rFonts w:cs="David"/>
          <w:sz w:val="24"/>
          <w:szCs w:val="24"/>
          <w:rtl/>
        </w:rPr>
      </w:pPr>
      <w:r w:rsidRPr="00EA402D">
        <w:rPr>
          <w:rFonts w:cs="David" w:hint="cs"/>
          <w:sz w:val="24"/>
          <w:szCs w:val="24"/>
          <w:rtl/>
        </w:rPr>
        <w:t>מהי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התנדבות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ומהי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מטרתה</w:t>
      </w:r>
      <w:r w:rsidRPr="00EA402D">
        <w:rPr>
          <w:rFonts w:cs="David"/>
          <w:sz w:val="24"/>
          <w:szCs w:val="24"/>
          <w:rtl/>
        </w:rPr>
        <w:t xml:space="preserve">, </w:t>
      </w:r>
      <w:r w:rsidRPr="00EA402D">
        <w:rPr>
          <w:rFonts w:cs="David" w:hint="cs"/>
          <w:sz w:val="24"/>
          <w:szCs w:val="24"/>
          <w:rtl/>
        </w:rPr>
        <w:t>לדעתכם</w:t>
      </w:r>
      <w:r w:rsidRPr="00EA402D">
        <w:rPr>
          <w:rFonts w:cs="David"/>
          <w:sz w:val="24"/>
          <w:szCs w:val="24"/>
          <w:rtl/>
        </w:rPr>
        <w:t>?</w:t>
      </w:r>
    </w:p>
    <w:p w:rsidR="001F04EC" w:rsidRDefault="001F04EC" w:rsidP="00EA402D">
      <w:pPr>
        <w:pStyle w:val="aa"/>
        <w:numPr>
          <w:ilvl w:val="0"/>
          <w:numId w:val="20"/>
        </w:numPr>
        <w:spacing w:after="160"/>
        <w:rPr>
          <w:rFonts w:cs="David"/>
          <w:sz w:val="24"/>
          <w:szCs w:val="24"/>
        </w:rPr>
      </w:pPr>
      <w:r w:rsidRPr="00EA402D">
        <w:rPr>
          <w:rFonts w:cs="David" w:hint="cs"/>
          <w:sz w:val="24"/>
          <w:szCs w:val="24"/>
          <w:rtl/>
        </w:rPr>
        <w:t>מאיזה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גיל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חשוב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להתנדב</w:t>
      </w:r>
      <w:r w:rsidR="00941A65">
        <w:rPr>
          <w:rFonts w:cs="David" w:hint="cs"/>
          <w:sz w:val="24"/>
          <w:szCs w:val="24"/>
          <w:rtl/>
        </w:rPr>
        <w:t>,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אם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בכלל</w:t>
      </w:r>
      <w:r w:rsidRPr="00EA402D">
        <w:rPr>
          <w:rFonts w:cs="David"/>
          <w:sz w:val="24"/>
          <w:szCs w:val="24"/>
          <w:rtl/>
        </w:rPr>
        <w:t>?</w:t>
      </w:r>
    </w:p>
    <w:p w:rsidR="001F04EC" w:rsidRPr="00EA402D" w:rsidRDefault="001F04EC" w:rsidP="00EA402D">
      <w:pPr>
        <w:pStyle w:val="aa"/>
        <w:numPr>
          <w:ilvl w:val="0"/>
          <w:numId w:val="20"/>
        </w:numPr>
        <w:spacing w:after="160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האם זאת נחשבת התנדבות ברגע שמשרד החינוך או בית הספר מחייב אותה?</w:t>
      </w:r>
    </w:p>
    <w:p w:rsidR="00817A26" w:rsidRDefault="00817A26" w:rsidP="00817A26">
      <w:pPr>
        <w:spacing w:after="160"/>
        <w:ind w:left="720"/>
        <w:rPr>
          <w:rFonts w:cs="David"/>
          <w:sz w:val="24"/>
          <w:szCs w:val="24"/>
          <w:rtl/>
        </w:rPr>
      </w:pPr>
      <w:r w:rsidRPr="00F470BE">
        <w:rPr>
          <w:rFonts w:cs="David" w:hint="cs"/>
          <w:noProof/>
          <w:sz w:val="28"/>
          <w:szCs w:val="28"/>
          <w:rtl/>
        </w:rPr>
        <w:drawing>
          <wp:inline distT="0" distB="0" distL="0" distR="0" wp14:anchorId="4790D1C7" wp14:editId="19CC959D">
            <wp:extent cx="164269" cy="267391"/>
            <wp:effectExtent l="0" t="0" r="0" b="0"/>
            <wp:docPr id="10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01" cy="283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David" w:hint="cs"/>
          <w:sz w:val="24"/>
          <w:szCs w:val="24"/>
          <w:rtl/>
        </w:rPr>
        <w:t xml:space="preserve"> </w:t>
      </w:r>
      <w:r w:rsidRPr="00A66F7A">
        <w:rPr>
          <w:rFonts w:cs="David" w:hint="cs"/>
          <w:b/>
          <w:bCs/>
          <w:sz w:val="24"/>
          <w:szCs w:val="24"/>
          <w:rtl/>
        </w:rPr>
        <w:t>אישי</w:t>
      </w:r>
      <w:r>
        <w:rPr>
          <w:rFonts w:cs="David" w:hint="cs"/>
          <w:sz w:val="24"/>
          <w:szCs w:val="24"/>
          <w:rtl/>
        </w:rPr>
        <w:t xml:space="preserve"> </w:t>
      </w:r>
    </w:p>
    <w:p w:rsidR="00817A26" w:rsidRDefault="00817A26" w:rsidP="00817A26">
      <w:pPr>
        <w:spacing w:after="160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בעקבות הצפייה בסרטונים ובעקבות הדיון בכיתה , כתבו בהיקף של כעשר שורות מהי    </w:t>
      </w:r>
    </w:p>
    <w:p w:rsidR="00F95769" w:rsidRDefault="00817A26" w:rsidP="00817A26">
      <w:pPr>
        <w:spacing w:after="160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התנדבות .</w:t>
      </w:r>
    </w:p>
    <w:p w:rsidR="00943252" w:rsidRDefault="00943252" w:rsidP="00817A26">
      <w:pPr>
        <w:spacing w:after="160"/>
        <w:rPr>
          <w:rFonts w:cs="David"/>
          <w:sz w:val="24"/>
          <w:szCs w:val="24"/>
        </w:rPr>
      </w:pPr>
    </w:p>
    <w:p w:rsidR="00E73069" w:rsidRPr="00817A26" w:rsidRDefault="00A901E8" w:rsidP="0085076C">
      <w:pPr>
        <w:spacing w:after="160"/>
        <w:ind w:left="360"/>
        <w:rPr>
          <w:rFonts w:cs="Guttman Yad-Brush"/>
          <w:sz w:val="20"/>
          <w:szCs w:val="20"/>
          <w:rtl/>
        </w:rPr>
      </w:pPr>
      <w:r w:rsidRPr="00F470BE">
        <w:rPr>
          <w:rFonts w:cs="David"/>
          <w:noProof/>
          <w:sz w:val="28"/>
          <w:szCs w:val="28"/>
          <w:rtl/>
        </w:rPr>
        <w:lastRenderedPageBreak/>
        <w:drawing>
          <wp:inline distT="0" distB="0" distL="0" distR="0" wp14:anchorId="5894651A" wp14:editId="4FF771B5">
            <wp:extent cx="250190" cy="286823"/>
            <wp:effectExtent l="0" t="0" r="0" b="0"/>
            <wp:docPr id="13" name="תמונה 13" descr="http://blog.tapuz.co.il/nadavi/images/1786376_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log.tapuz.co.il/nadavi/images/1786376_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6754" cy="29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1113" w:rsidRPr="00A811A7">
        <w:rPr>
          <w:rFonts w:cs="Guttman Yad-Brush" w:hint="cs"/>
          <w:b/>
          <w:bCs/>
          <w:rtl/>
        </w:rPr>
        <w:t>למורה</w:t>
      </w:r>
      <w:r w:rsidR="00E01113" w:rsidRPr="00A811A7">
        <w:rPr>
          <w:rFonts w:cs="Guttman Yad-Brush"/>
          <w:rtl/>
        </w:rPr>
        <w:t xml:space="preserve">, </w:t>
      </w:r>
      <w:r w:rsidR="00E01113" w:rsidRPr="00A811A7">
        <w:rPr>
          <w:rFonts w:cs="Guttman Yad-Brush" w:hint="cs"/>
          <w:rtl/>
        </w:rPr>
        <w:t>אם</w:t>
      </w:r>
      <w:r w:rsidR="00E01113" w:rsidRPr="00A811A7">
        <w:rPr>
          <w:rFonts w:cs="Guttman Yad-Brush"/>
          <w:rtl/>
        </w:rPr>
        <w:t xml:space="preserve"> </w:t>
      </w:r>
      <w:r w:rsidR="00E01113" w:rsidRPr="00A811A7">
        <w:rPr>
          <w:rFonts w:cs="Guttman Yad-Brush" w:hint="cs"/>
          <w:rtl/>
        </w:rPr>
        <w:t>יש</w:t>
      </w:r>
      <w:r w:rsidR="005772CD" w:rsidRPr="00A811A7">
        <w:rPr>
          <w:rFonts w:cs="Guttman Yad-Brush"/>
          <w:rtl/>
        </w:rPr>
        <w:t xml:space="preserve"> </w:t>
      </w:r>
      <w:r w:rsidR="005772CD" w:rsidRPr="00A811A7">
        <w:rPr>
          <w:rFonts w:cs="Guttman Yad-Brush" w:hint="cs"/>
          <w:rtl/>
        </w:rPr>
        <w:t>תחושה</w:t>
      </w:r>
      <w:r w:rsidR="005772CD" w:rsidRPr="00A811A7">
        <w:rPr>
          <w:rFonts w:cs="Guttman Yad-Brush"/>
          <w:rtl/>
        </w:rPr>
        <w:t xml:space="preserve"> </w:t>
      </w:r>
      <w:r w:rsidR="005772CD" w:rsidRPr="00A811A7">
        <w:rPr>
          <w:rFonts w:cs="Guttman Yad-Brush" w:hint="cs"/>
          <w:rtl/>
        </w:rPr>
        <w:t>שהת</w:t>
      </w:r>
      <w:r w:rsidR="00E01113" w:rsidRPr="00A811A7">
        <w:rPr>
          <w:rFonts w:cs="Guttman Yad-Brush" w:hint="cs"/>
          <w:rtl/>
        </w:rPr>
        <w:t>למידים</w:t>
      </w:r>
      <w:r w:rsidR="00E01113" w:rsidRPr="00A811A7">
        <w:rPr>
          <w:rFonts w:cs="Guttman Yad-Brush"/>
          <w:rtl/>
        </w:rPr>
        <w:t xml:space="preserve"> </w:t>
      </w:r>
      <w:r w:rsidR="00E01113" w:rsidRPr="00A811A7">
        <w:rPr>
          <w:rFonts w:cs="Guttman Yad-Brush" w:hint="cs"/>
          <w:rtl/>
        </w:rPr>
        <w:t>זקוקים</w:t>
      </w:r>
      <w:r w:rsidR="00E01113" w:rsidRPr="00A811A7">
        <w:rPr>
          <w:rFonts w:cs="Guttman Yad-Brush"/>
          <w:rtl/>
        </w:rPr>
        <w:t xml:space="preserve"> </w:t>
      </w:r>
      <w:r w:rsidR="00E01113" w:rsidRPr="00A811A7">
        <w:rPr>
          <w:rFonts w:cs="Guttman Yad-Brush" w:hint="cs"/>
          <w:rtl/>
        </w:rPr>
        <w:t>לתיווך</w:t>
      </w:r>
      <w:r w:rsidR="00E01113" w:rsidRPr="00A811A7">
        <w:rPr>
          <w:rFonts w:cs="Guttman Yad-Brush"/>
          <w:rtl/>
        </w:rPr>
        <w:t xml:space="preserve"> </w:t>
      </w:r>
      <w:r w:rsidR="00E01113" w:rsidRPr="00A811A7">
        <w:rPr>
          <w:rFonts w:cs="Guttman Yad-Brush" w:hint="cs"/>
          <w:rtl/>
        </w:rPr>
        <w:t>נוסף</w:t>
      </w:r>
      <w:r w:rsidR="00941A65">
        <w:rPr>
          <w:rFonts w:cs="Guttman Yad-Brush" w:hint="cs"/>
          <w:rtl/>
        </w:rPr>
        <w:t>,</w:t>
      </w:r>
      <w:r w:rsidR="00E01113" w:rsidRPr="00A811A7">
        <w:rPr>
          <w:rFonts w:cs="Guttman Yad-Brush"/>
          <w:rtl/>
        </w:rPr>
        <w:t xml:space="preserve"> </w:t>
      </w:r>
      <w:r w:rsidR="00E01113" w:rsidRPr="00A811A7">
        <w:rPr>
          <w:rFonts w:cs="Guttman Yad-Brush" w:hint="cs"/>
          <w:rtl/>
        </w:rPr>
        <w:t>אפשר</w:t>
      </w:r>
      <w:r w:rsidR="00E01113" w:rsidRPr="00A811A7">
        <w:rPr>
          <w:rFonts w:cs="Guttman Yad-Brush"/>
          <w:rtl/>
        </w:rPr>
        <w:t xml:space="preserve"> </w:t>
      </w:r>
      <w:r w:rsidR="00E01113" w:rsidRPr="00A811A7">
        <w:rPr>
          <w:rFonts w:cs="Guttman Yad-Brush" w:hint="cs"/>
          <w:rtl/>
        </w:rPr>
        <w:t>לדון</w:t>
      </w:r>
      <w:r w:rsidR="00E01113" w:rsidRPr="00A811A7">
        <w:rPr>
          <w:rFonts w:cs="Guttman Yad-Brush"/>
          <w:rtl/>
        </w:rPr>
        <w:t xml:space="preserve"> </w:t>
      </w:r>
      <w:r w:rsidR="00E01113" w:rsidRPr="00A811A7">
        <w:rPr>
          <w:rFonts w:cs="Guttman Yad-Brush" w:hint="cs"/>
          <w:rtl/>
        </w:rPr>
        <w:t>בכיתה</w:t>
      </w:r>
      <w:r w:rsidR="00E01113" w:rsidRPr="00A811A7">
        <w:rPr>
          <w:rFonts w:cs="Guttman Yad-Brush"/>
          <w:rtl/>
        </w:rPr>
        <w:t xml:space="preserve"> </w:t>
      </w:r>
      <w:r w:rsidR="005772CD" w:rsidRPr="00A811A7">
        <w:rPr>
          <w:rFonts w:cs="Guttman Yad-Brush" w:hint="cs"/>
          <w:rtl/>
        </w:rPr>
        <w:t>באמירה</w:t>
      </w:r>
      <w:r w:rsidR="005772CD" w:rsidRPr="00A811A7">
        <w:rPr>
          <w:rFonts w:cs="Guttman Yad-Brush"/>
          <w:rtl/>
        </w:rPr>
        <w:t xml:space="preserve">  </w:t>
      </w:r>
      <w:r w:rsidR="00900E25" w:rsidRPr="00A811A7">
        <w:rPr>
          <w:rFonts w:cs="Guttman Yad-Brush" w:hint="cs"/>
          <w:rtl/>
        </w:rPr>
        <w:t>של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ד</w:t>
      </w:r>
      <w:r w:rsidR="00900E25" w:rsidRPr="00A811A7">
        <w:rPr>
          <w:rFonts w:cs="Guttman Yad-Brush"/>
          <w:rtl/>
        </w:rPr>
        <w:t>"</w:t>
      </w:r>
      <w:r w:rsidR="00900E25" w:rsidRPr="00A811A7">
        <w:rPr>
          <w:rFonts w:cs="Guttman Yad-Brush" w:hint="cs"/>
          <w:rtl/>
        </w:rPr>
        <w:t>ר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טל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בן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שחר</w:t>
      </w:r>
      <w:r w:rsidR="005772CD" w:rsidRPr="00A811A7">
        <w:rPr>
          <w:rFonts w:cs="Guttman Yad-Brush"/>
          <w:rtl/>
        </w:rPr>
        <w:t xml:space="preserve">, </w:t>
      </w:r>
      <w:r w:rsidR="005772CD" w:rsidRPr="00A811A7">
        <w:rPr>
          <w:rFonts w:cs="Guttman Yad-Brush" w:hint="cs"/>
          <w:rtl/>
        </w:rPr>
        <w:t>המופיעה</w:t>
      </w:r>
      <w:r w:rsidR="005772CD" w:rsidRPr="00A811A7">
        <w:rPr>
          <w:rFonts w:cs="Guttman Yad-Brush"/>
          <w:rtl/>
        </w:rPr>
        <w:t xml:space="preserve">  </w:t>
      </w:r>
      <w:r w:rsidR="005772CD" w:rsidRPr="00A811A7">
        <w:rPr>
          <w:rFonts w:cs="Guttman Yad-Brush" w:hint="cs"/>
          <w:rtl/>
        </w:rPr>
        <w:t>בסרטון</w:t>
      </w:r>
      <w:r w:rsidR="005772CD" w:rsidRPr="00A811A7">
        <w:rPr>
          <w:rFonts w:cs="Guttman Yad-Brush"/>
          <w:rtl/>
        </w:rPr>
        <w:t xml:space="preserve"> "</w:t>
      </w:r>
      <w:r w:rsidR="005772CD" w:rsidRPr="00A811A7">
        <w:rPr>
          <w:rFonts w:cs="Guttman Yad-Brush" w:hint="cs"/>
          <w:rtl/>
        </w:rPr>
        <w:t>כנפיים</w:t>
      </w:r>
      <w:r w:rsidR="005772CD" w:rsidRPr="00A811A7">
        <w:rPr>
          <w:rFonts w:cs="Guttman Yad-Brush"/>
          <w:rtl/>
        </w:rPr>
        <w:t xml:space="preserve"> </w:t>
      </w:r>
      <w:r w:rsidR="005772CD" w:rsidRPr="00A811A7">
        <w:rPr>
          <w:rFonts w:cs="Guttman Yad-Brush" w:hint="cs"/>
          <w:rtl/>
        </w:rPr>
        <w:t>של</w:t>
      </w:r>
      <w:r w:rsidR="005772CD" w:rsidRPr="00A811A7">
        <w:rPr>
          <w:rFonts w:cs="Guttman Yad-Brush"/>
          <w:rtl/>
        </w:rPr>
        <w:t xml:space="preserve"> </w:t>
      </w:r>
      <w:r w:rsidR="005772CD" w:rsidRPr="00A811A7">
        <w:rPr>
          <w:rFonts w:cs="Guttman Yad-Brush" w:hint="cs"/>
          <w:rtl/>
        </w:rPr>
        <w:t>קרמבו</w:t>
      </w:r>
      <w:r w:rsidR="005772CD" w:rsidRPr="00A811A7">
        <w:rPr>
          <w:rFonts w:cs="Guttman Yad-Brush"/>
          <w:rtl/>
        </w:rPr>
        <w:t xml:space="preserve">": </w:t>
      </w:r>
      <w:r w:rsidR="00900E25" w:rsidRPr="00A811A7">
        <w:rPr>
          <w:rFonts w:cs="Guttman Yad-Brush"/>
          <w:rtl/>
        </w:rPr>
        <w:t xml:space="preserve"> "</w:t>
      </w:r>
      <w:r w:rsidR="00900E25" w:rsidRPr="00A811A7">
        <w:rPr>
          <w:rFonts w:cs="Guttman Yad-Brush" w:hint="cs"/>
          <w:rtl/>
        </w:rPr>
        <w:t>התרומה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לאושרם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של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אנשים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אחרים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מספקת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לנו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משמעות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והנאה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ולכן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העזרה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לזולת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היא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אחד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המרכיבים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החיוניים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בחיים</w:t>
      </w:r>
      <w:r w:rsidR="00900E25" w:rsidRPr="00A811A7">
        <w:rPr>
          <w:rFonts w:cs="Guttman Yad-Brush"/>
          <w:rtl/>
        </w:rPr>
        <w:t xml:space="preserve"> </w:t>
      </w:r>
      <w:r w:rsidR="00900E25" w:rsidRPr="00A811A7">
        <w:rPr>
          <w:rFonts w:cs="Guttman Yad-Brush" w:hint="cs"/>
          <w:rtl/>
        </w:rPr>
        <w:t>מאושרים</w:t>
      </w:r>
      <w:r w:rsidR="00900E25" w:rsidRPr="00A811A7">
        <w:rPr>
          <w:rFonts w:cs="Guttman Yad-Brush"/>
          <w:rtl/>
        </w:rPr>
        <w:t>"</w:t>
      </w:r>
      <w:r w:rsidR="002E30D8" w:rsidRPr="00A811A7">
        <w:rPr>
          <w:rFonts w:cs="Guttman Yad-Brush"/>
          <w:rtl/>
        </w:rPr>
        <w:t>?</w:t>
      </w:r>
      <w:r w:rsidR="00900E25" w:rsidRPr="00817A26">
        <w:rPr>
          <w:rFonts w:cs="Guttman Yad-Brush"/>
          <w:sz w:val="20"/>
          <w:szCs w:val="20"/>
          <w:rtl/>
        </w:rPr>
        <w:t xml:space="preserve"> </w:t>
      </w:r>
    </w:p>
    <w:p w:rsidR="000142F3" w:rsidRDefault="000142F3" w:rsidP="0070151A">
      <w:pPr>
        <w:spacing w:after="160" w:line="360" w:lineRule="auto"/>
        <w:ind w:left="360"/>
        <w:rPr>
          <w:rFonts w:cs="David"/>
          <w:b/>
          <w:bCs/>
          <w:sz w:val="24"/>
          <w:szCs w:val="24"/>
          <w:u w:val="single"/>
          <w:rtl/>
        </w:rPr>
      </w:pPr>
    </w:p>
    <w:p w:rsidR="00B776A6" w:rsidRPr="00D13365" w:rsidRDefault="00B776A6" w:rsidP="00941A65">
      <w:pPr>
        <w:pStyle w:val="aa"/>
        <w:numPr>
          <w:ilvl w:val="0"/>
          <w:numId w:val="14"/>
        </w:numPr>
        <w:spacing w:after="160" w:line="360" w:lineRule="auto"/>
        <w:rPr>
          <w:rFonts w:cs="David"/>
          <w:sz w:val="24"/>
          <w:szCs w:val="24"/>
          <w:rtl/>
        </w:rPr>
      </w:pPr>
      <w:r w:rsidRPr="00D13365">
        <w:rPr>
          <w:rFonts w:cs="David" w:hint="cs"/>
          <w:b/>
          <w:bCs/>
          <w:sz w:val="24"/>
          <w:szCs w:val="24"/>
          <w:rtl/>
        </w:rPr>
        <w:t>בקבוצות</w:t>
      </w:r>
      <w:r w:rsidRPr="00D13365">
        <w:rPr>
          <w:rFonts w:cs="David" w:hint="cs"/>
          <w:sz w:val="24"/>
          <w:szCs w:val="24"/>
          <w:rtl/>
        </w:rPr>
        <w:t xml:space="preserve"> עד </w:t>
      </w:r>
      <w:r w:rsidR="00941A65">
        <w:rPr>
          <w:rFonts w:cs="David" w:hint="cs"/>
          <w:sz w:val="24"/>
          <w:szCs w:val="24"/>
          <w:rtl/>
        </w:rPr>
        <w:t>ארבעה</w:t>
      </w:r>
      <w:r w:rsidR="00941A65" w:rsidRPr="00D13365">
        <w:rPr>
          <w:rFonts w:cs="David" w:hint="cs"/>
          <w:sz w:val="24"/>
          <w:szCs w:val="24"/>
          <w:rtl/>
        </w:rPr>
        <w:t xml:space="preserve"> </w:t>
      </w:r>
      <w:r w:rsidRPr="00D13365">
        <w:rPr>
          <w:rFonts w:cs="David" w:hint="cs"/>
          <w:sz w:val="24"/>
          <w:szCs w:val="24"/>
          <w:rtl/>
        </w:rPr>
        <w:t>תלמידים</w:t>
      </w:r>
    </w:p>
    <w:p w:rsidR="00D201FB" w:rsidRDefault="002E30D8" w:rsidP="00941A65">
      <w:pPr>
        <w:spacing w:after="160" w:line="360" w:lineRule="auto"/>
        <w:ind w:left="360"/>
        <w:rPr>
          <w:rFonts w:cs="David"/>
          <w:sz w:val="24"/>
          <w:szCs w:val="24"/>
        </w:rPr>
      </w:pPr>
      <w:r w:rsidRPr="0038648C">
        <w:rPr>
          <w:rFonts w:cs="David" w:hint="cs"/>
          <w:sz w:val="24"/>
          <w:szCs w:val="24"/>
          <w:rtl/>
        </w:rPr>
        <w:t>לפני</w:t>
      </w:r>
      <w:r w:rsidR="00B776A6">
        <w:rPr>
          <w:rFonts w:cs="David" w:hint="cs"/>
          <w:sz w:val="24"/>
          <w:szCs w:val="24"/>
          <w:rtl/>
        </w:rPr>
        <w:t>כם</w:t>
      </w:r>
      <w:r w:rsidR="00900E25" w:rsidRPr="0038648C">
        <w:rPr>
          <w:rFonts w:cs="David" w:hint="cs"/>
          <w:sz w:val="24"/>
          <w:szCs w:val="24"/>
          <w:rtl/>
        </w:rPr>
        <w:t xml:space="preserve"> </w:t>
      </w:r>
      <w:r w:rsidR="00941A65">
        <w:rPr>
          <w:rFonts w:cs="David" w:hint="cs"/>
          <w:sz w:val="24"/>
          <w:szCs w:val="24"/>
          <w:rtl/>
        </w:rPr>
        <w:t>צלמיות</w:t>
      </w:r>
      <w:r w:rsidR="00941A65" w:rsidRPr="0038648C">
        <w:rPr>
          <w:rFonts w:cs="David" w:hint="cs"/>
          <w:sz w:val="24"/>
          <w:szCs w:val="24"/>
          <w:rtl/>
        </w:rPr>
        <w:t xml:space="preserve"> המסמל</w:t>
      </w:r>
      <w:r w:rsidR="00941A65">
        <w:rPr>
          <w:rFonts w:cs="David" w:hint="cs"/>
          <w:sz w:val="24"/>
          <w:szCs w:val="24"/>
          <w:rtl/>
        </w:rPr>
        <w:t>ות</w:t>
      </w:r>
      <w:r w:rsidR="00941A65" w:rsidRPr="0038648C">
        <w:rPr>
          <w:rFonts w:cs="David" w:hint="cs"/>
          <w:sz w:val="24"/>
          <w:szCs w:val="24"/>
          <w:rtl/>
        </w:rPr>
        <w:t xml:space="preserve"> </w:t>
      </w:r>
      <w:r w:rsidRPr="0038648C">
        <w:rPr>
          <w:rFonts w:cs="David" w:hint="cs"/>
          <w:sz w:val="24"/>
          <w:szCs w:val="24"/>
          <w:rtl/>
        </w:rPr>
        <w:t>אפשרויות שונות של התנדבות (</w:t>
      </w:r>
      <w:r w:rsidR="00B776A6">
        <w:rPr>
          <w:rFonts w:cs="David" w:hint="cs"/>
          <w:sz w:val="24"/>
          <w:szCs w:val="24"/>
          <w:rtl/>
        </w:rPr>
        <w:t xml:space="preserve">הועתק </w:t>
      </w:r>
      <w:r w:rsidRPr="0038648C">
        <w:rPr>
          <w:rFonts w:cs="David" w:hint="cs"/>
          <w:sz w:val="24"/>
          <w:szCs w:val="24"/>
          <w:rtl/>
        </w:rPr>
        <w:t xml:space="preserve">מתוך </w:t>
      </w:r>
      <w:r w:rsidR="00B776A6">
        <w:rPr>
          <w:rFonts w:cs="David" w:hint="cs"/>
          <w:sz w:val="24"/>
          <w:szCs w:val="24"/>
          <w:rtl/>
        </w:rPr>
        <w:t>ה</w:t>
      </w:r>
      <w:r w:rsidRPr="0038648C">
        <w:rPr>
          <w:rFonts w:cs="David" w:hint="cs"/>
          <w:sz w:val="24"/>
          <w:szCs w:val="24"/>
          <w:rtl/>
        </w:rPr>
        <w:t>כתבה</w:t>
      </w:r>
      <w:r w:rsidR="00B776A6">
        <w:rPr>
          <w:rFonts w:asciiTheme="majorBidi" w:hAnsiTheme="majorBidi" w:cs="David" w:hint="cs"/>
          <w:sz w:val="24"/>
          <w:szCs w:val="24"/>
          <w:rtl/>
        </w:rPr>
        <w:t xml:space="preserve"> </w:t>
      </w:r>
      <w:r w:rsidR="00B776A6" w:rsidRPr="0038648C">
        <w:rPr>
          <w:rFonts w:asciiTheme="majorBidi" w:hAnsiTheme="majorBidi" w:cs="David"/>
          <w:sz w:val="24"/>
          <w:szCs w:val="24"/>
          <w:rtl/>
        </w:rPr>
        <w:t>"התנאי לתעודת בגרות: התנדבות"</w:t>
      </w:r>
      <w:r w:rsidRPr="0038648C">
        <w:rPr>
          <w:rFonts w:cs="David" w:hint="cs"/>
          <w:sz w:val="24"/>
          <w:szCs w:val="24"/>
          <w:rtl/>
        </w:rPr>
        <w:t>)</w:t>
      </w:r>
      <w:r w:rsidR="00FD2D58">
        <w:rPr>
          <w:rFonts w:cs="David" w:hint="cs"/>
          <w:sz w:val="24"/>
          <w:szCs w:val="24"/>
          <w:rtl/>
        </w:rPr>
        <w:t xml:space="preserve"> </w:t>
      </w:r>
    </w:p>
    <w:p w:rsidR="00D201FB" w:rsidRDefault="00D201FB" w:rsidP="004270C5">
      <w:pPr>
        <w:spacing w:after="160" w:line="360" w:lineRule="auto"/>
        <w:ind w:left="720"/>
        <w:rPr>
          <w:rFonts w:cs="David"/>
          <w:sz w:val="24"/>
          <w:szCs w:val="24"/>
          <w:rtl/>
        </w:rPr>
      </w:pPr>
      <w:r>
        <w:rPr>
          <w:rFonts w:cs="David"/>
          <w:noProof/>
          <w:sz w:val="24"/>
          <w:szCs w:val="24"/>
        </w:rPr>
        <w:drawing>
          <wp:inline distT="0" distB="0" distL="0" distR="0" wp14:anchorId="62D20FBB" wp14:editId="2FB2771D">
            <wp:extent cx="4549775" cy="3905003"/>
            <wp:effectExtent l="0" t="0" r="3175" b="635"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972" cy="3918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5769" w:rsidRPr="00EA402D" w:rsidRDefault="00B776A6" w:rsidP="00941A65">
      <w:pPr>
        <w:pStyle w:val="aa"/>
        <w:numPr>
          <w:ilvl w:val="0"/>
          <w:numId w:val="21"/>
        </w:numPr>
        <w:spacing w:after="160" w:line="360" w:lineRule="auto"/>
        <w:rPr>
          <w:rFonts w:cs="David"/>
          <w:sz w:val="24"/>
          <w:szCs w:val="24"/>
          <w:rtl/>
        </w:rPr>
      </w:pPr>
      <w:r w:rsidRPr="00EA402D">
        <w:rPr>
          <w:rFonts w:cs="David" w:hint="cs"/>
          <w:sz w:val="24"/>
          <w:szCs w:val="24"/>
          <w:rtl/>
        </w:rPr>
        <w:t>חשבו</w:t>
      </w:r>
      <w:r w:rsidR="00900E25" w:rsidRPr="00EA402D">
        <w:rPr>
          <w:rFonts w:cs="David"/>
          <w:sz w:val="24"/>
          <w:szCs w:val="24"/>
          <w:rtl/>
        </w:rPr>
        <w:t xml:space="preserve"> </w:t>
      </w:r>
      <w:r w:rsidR="00900E25" w:rsidRPr="00EA402D">
        <w:rPr>
          <w:rFonts w:cs="David" w:hint="cs"/>
          <w:sz w:val="24"/>
          <w:szCs w:val="24"/>
          <w:rtl/>
        </w:rPr>
        <w:t>על</w:t>
      </w:r>
      <w:r w:rsidR="00900E25" w:rsidRPr="00EA402D">
        <w:rPr>
          <w:rFonts w:cs="David"/>
          <w:sz w:val="24"/>
          <w:szCs w:val="24"/>
          <w:rtl/>
        </w:rPr>
        <w:t xml:space="preserve"> </w:t>
      </w:r>
      <w:r w:rsidR="00900E25" w:rsidRPr="00EA402D">
        <w:rPr>
          <w:rFonts w:cs="David" w:hint="cs"/>
          <w:sz w:val="24"/>
          <w:szCs w:val="24"/>
          <w:rtl/>
        </w:rPr>
        <w:t>אפשרויות</w:t>
      </w:r>
      <w:r w:rsidR="00900E25" w:rsidRPr="00EA402D">
        <w:rPr>
          <w:rFonts w:cs="David"/>
          <w:sz w:val="24"/>
          <w:szCs w:val="24"/>
          <w:rtl/>
        </w:rPr>
        <w:t xml:space="preserve"> </w:t>
      </w:r>
      <w:r w:rsidR="00900E25" w:rsidRPr="00EA402D">
        <w:rPr>
          <w:rFonts w:cs="David" w:hint="cs"/>
          <w:sz w:val="24"/>
          <w:szCs w:val="24"/>
          <w:rtl/>
        </w:rPr>
        <w:t>נוספות</w:t>
      </w:r>
      <w:r w:rsidR="00900E25" w:rsidRPr="00EA402D">
        <w:rPr>
          <w:rFonts w:cs="David"/>
          <w:sz w:val="24"/>
          <w:szCs w:val="24"/>
          <w:rtl/>
        </w:rPr>
        <w:t xml:space="preserve"> </w:t>
      </w:r>
      <w:r w:rsidR="00900E25" w:rsidRPr="00EA402D">
        <w:rPr>
          <w:rFonts w:cs="David" w:hint="cs"/>
          <w:sz w:val="24"/>
          <w:szCs w:val="24"/>
          <w:rtl/>
        </w:rPr>
        <w:t>למקומות</w:t>
      </w:r>
      <w:r w:rsidR="00900E25" w:rsidRPr="00EA402D">
        <w:rPr>
          <w:rFonts w:cs="David"/>
          <w:sz w:val="24"/>
          <w:szCs w:val="24"/>
          <w:rtl/>
        </w:rPr>
        <w:t xml:space="preserve"> </w:t>
      </w:r>
      <w:r w:rsidR="00900E25" w:rsidRPr="00EA402D">
        <w:rPr>
          <w:rFonts w:cs="David" w:hint="cs"/>
          <w:sz w:val="24"/>
          <w:szCs w:val="24"/>
          <w:rtl/>
        </w:rPr>
        <w:t>התנדבות</w:t>
      </w:r>
      <w:r w:rsidR="00900E25" w:rsidRPr="00EA402D">
        <w:rPr>
          <w:rFonts w:cs="David"/>
          <w:sz w:val="24"/>
          <w:szCs w:val="24"/>
          <w:rtl/>
        </w:rPr>
        <w:t xml:space="preserve"> </w:t>
      </w:r>
      <w:r w:rsidR="001F04EC" w:rsidRPr="00EA402D">
        <w:rPr>
          <w:rFonts w:cs="David"/>
          <w:sz w:val="24"/>
          <w:szCs w:val="24"/>
          <w:rtl/>
        </w:rPr>
        <w:t>(</w:t>
      </w:r>
      <w:r w:rsidR="001F04EC" w:rsidRPr="00EA402D">
        <w:rPr>
          <w:rFonts w:cs="David" w:hint="cs"/>
          <w:sz w:val="24"/>
          <w:szCs w:val="24"/>
          <w:rtl/>
        </w:rPr>
        <w:t>אולי</w:t>
      </w:r>
      <w:r w:rsidR="001F04EC" w:rsidRPr="00EA402D">
        <w:rPr>
          <w:rFonts w:cs="David"/>
          <w:sz w:val="24"/>
          <w:szCs w:val="24"/>
          <w:rtl/>
        </w:rPr>
        <w:t xml:space="preserve"> </w:t>
      </w:r>
      <w:r w:rsidR="001F04EC" w:rsidRPr="00EA402D">
        <w:rPr>
          <w:rFonts w:cs="David" w:hint="cs"/>
          <w:sz w:val="24"/>
          <w:szCs w:val="24"/>
          <w:rtl/>
        </w:rPr>
        <w:t>להוסיף</w:t>
      </w:r>
      <w:r w:rsidR="001F04EC" w:rsidRPr="00EA402D">
        <w:rPr>
          <w:rFonts w:cs="David"/>
          <w:sz w:val="24"/>
          <w:szCs w:val="24"/>
          <w:rtl/>
        </w:rPr>
        <w:t xml:space="preserve">: </w:t>
      </w:r>
      <w:r w:rsidR="001F04EC" w:rsidRPr="00EA402D">
        <w:rPr>
          <w:rFonts w:cs="David" w:hint="cs"/>
          <w:sz w:val="24"/>
          <w:szCs w:val="24"/>
          <w:rtl/>
        </w:rPr>
        <w:t>שהייתם</w:t>
      </w:r>
      <w:r w:rsidR="001F04EC" w:rsidRPr="00EA402D">
        <w:rPr>
          <w:rFonts w:cs="David"/>
          <w:sz w:val="24"/>
          <w:szCs w:val="24"/>
          <w:rtl/>
        </w:rPr>
        <w:t xml:space="preserve"> </w:t>
      </w:r>
      <w:r w:rsidR="001F04EC" w:rsidRPr="00EA402D">
        <w:rPr>
          <w:rFonts w:cs="David" w:hint="cs"/>
          <w:sz w:val="24"/>
          <w:szCs w:val="24"/>
          <w:rtl/>
        </w:rPr>
        <w:t>רוצים</w:t>
      </w:r>
      <w:r w:rsidR="001F04EC" w:rsidRPr="00EA402D">
        <w:rPr>
          <w:rFonts w:cs="David"/>
          <w:sz w:val="24"/>
          <w:szCs w:val="24"/>
          <w:rtl/>
        </w:rPr>
        <w:t xml:space="preserve"> </w:t>
      </w:r>
      <w:r w:rsidR="001F04EC" w:rsidRPr="00EA402D">
        <w:rPr>
          <w:rFonts w:cs="David" w:hint="cs"/>
          <w:sz w:val="24"/>
          <w:szCs w:val="24"/>
          <w:rtl/>
        </w:rPr>
        <w:t>להתנדב</w:t>
      </w:r>
      <w:r w:rsidR="001F04EC" w:rsidRPr="00EA402D">
        <w:rPr>
          <w:rFonts w:cs="David"/>
          <w:sz w:val="24"/>
          <w:szCs w:val="24"/>
          <w:rtl/>
        </w:rPr>
        <w:t xml:space="preserve"> </w:t>
      </w:r>
      <w:r w:rsidR="001F04EC" w:rsidRPr="00EA402D">
        <w:rPr>
          <w:rFonts w:cs="David" w:hint="cs"/>
          <w:sz w:val="24"/>
          <w:szCs w:val="24"/>
          <w:rtl/>
        </w:rPr>
        <w:t>בהם</w:t>
      </w:r>
      <w:r w:rsidR="001F04EC" w:rsidRPr="00EA402D">
        <w:rPr>
          <w:rFonts w:cs="David"/>
          <w:sz w:val="24"/>
          <w:szCs w:val="24"/>
          <w:rtl/>
        </w:rPr>
        <w:t xml:space="preserve">) </w:t>
      </w:r>
      <w:r w:rsidR="00900E25" w:rsidRPr="00EA402D">
        <w:rPr>
          <w:rFonts w:cs="David" w:hint="cs"/>
          <w:sz w:val="24"/>
          <w:szCs w:val="24"/>
          <w:rtl/>
        </w:rPr>
        <w:t>וצייר</w:t>
      </w:r>
      <w:r w:rsidRPr="00EA402D">
        <w:rPr>
          <w:rFonts w:cs="David" w:hint="cs"/>
          <w:sz w:val="24"/>
          <w:szCs w:val="24"/>
          <w:rtl/>
        </w:rPr>
        <w:t>ו</w:t>
      </w:r>
      <w:r w:rsidR="00900E25" w:rsidRPr="00EA402D">
        <w:rPr>
          <w:rFonts w:cs="David"/>
          <w:sz w:val="24"/>
          <w:szCs w:val="24"/>
          <w:rtl/>
        </w:rPr>
        <w:t xml:space="preserve"> </w:t>
      </w:r>
      <w:r w:rsidR="00941A65">
        <w:rPr>
          <w:rFonts w:cs="David" w:hint="cs"/>
          <w:sz w:val="24"/>
          <w:szCs w:val="24"/>
          <w:rtl/>
        </w:rPr>
        <w:t>צלמיות</w:t>
      </w:r>
      <w:r w:rsidR="00941A65" w:rsidRPr="00EA402D">
        <w:rPr>
          <w:rFonts w:cs="David"/>
          <w:sz w:val="24"/>
          <w:szCs w:val="24"/>
          <w:rtl/>
        </w:rPr>
        <w:t xml:space="preserve"> </w:t>
      </w:r>
      <w:r w:rsidR="00941A65" w:rsidRPr="00EA402D">
        <w:rPr>
          <w:rFonts w:cs="David" w:hint="cs"/>
          <w:sz w:val="24"/>
          <w:szCs w:val="24"/>
          <w:rtl/>
        </w:rPr>
        <w:t>מתאימ</w:t>
      </w:r>
      <w:r w:rsidR="00941A65">
        <w:rPr>
          <w:rFonts w:cs="David" w:hint="cs"/>
          <w:sz w:val="24"/>
          <w:szCs w:val="24"/>
          <w:rtl/>
        </w:rPr>
        <w:t>ות</w:t>
      </w:r>
      <w:r w:rsidR="00941A65" w:rsidRPr="00EA402D">
        <w:rPr>
          <w:rFonts w:cs="David"/>
          <w:sz w:val="24"/>
          <w:szCs w:val="24"/>
          <w:rtl/>
        </w:rPr>
        <w:t xml:space="preserve"> </w:t>
      </w:r>
      <w:r w:rsidR="00953E99" w:rsidRPr="00EA402D">
        <w:rPr>
          <w:rFonts w:cs="David" w:hint="cs"/>
          <w:sz w:val="24"/>
          <w:szCs w:val="24"/>
          <w:rtl/>
        </w:rPr>
        <w:t>באופן</w:t>
      </w:r>
      <w:r w:rsidR="00953E99" w:rsidRPr="00EA402D">
        <w:rPr>
          <w:rFonts w:cs="David"/>
          <w:sz w:val="24"/>
          <w:szCs w:val="24"/>
          <w:rtl/>
        </w:rPr>
        <w:t xml:space="preserve"> </w:t>
      </w:r>
      <w:r w:rsidR="00953E99" w:rsidRPr="00EA402D">
        <w:rPr>
          <w:rFonts w:cs="David" w:hint="cs"/>
          <w:sz w:val="24"/>
          <w:szCs w:val="24"/>
          <w:rtl/>
        </w:rPr>
        <w:t>ידני</w:t>
      </w:r>
      <w:r w:rsidR="00953E99" w:rsidRPr="00EA402D">
        <w:rPr>
          <w:rFonts w:cs="David"/>
          <w:sz w:val="24"/>
          <w:szCs w:val="24"/>
          <w:rtl/>
        </w:rPr>
        <w:t xml:space="preserve">  </w:t>
      </w:r>
      <w:r w:rsidR="00D10966" w:rsidRPr="00EA402D">
        <w:rPr>
          <w:rFonts w:cs="David" w:hint="cs"/>
          <w:sz w:val="24"/>
          <w:szCs w:val="24"/>
          <w:rtl/>
        </w:rPr>
        <w:t>או</w:t>
      </w:r>
      <w:r w:rsidR="00D10966" w:rsidRPr="00EA402D">
        <w:rPr>
          <w:rFonts w:cs="David"/>
          <w:sz w:val="24"/>
          <w:szCs w:val="24"/>
          <w:rtl/>
        </w:rPr>
        <w:t xml:space="preserve"> </w:t>
      </w:r>
      <w:r w:rsidR="00D10966" w:rsidRPr="00EA402D">
        <w:rPr>
          <w:rFonts w:cs="David" w:hint="cs"/>
          <w:sz w:val="24"/>
          <w:szCs w:val="24"/>
          <w:rtl/>
        </w:rPr>
        <w:t>באמצעות</w:t>
      </w:r>
      <w:r w:rsidR="00D10966" w:rsidRPr="00EA402D">
        <w:rPr>
          <w:rFonts w:cs="David"/>
          <w:sz w:val="24"/>
          <w:szCs w:val="24"/>
          <w:rtl/>
        </w:rPr>
        <w:t xml:space="preserve"> </w:t>
      </w:r>
      <w:r w:rsidR="00953E99" w:rsidRPr="00EA402D">
        <w:rPr>
          <w:rFonts w:cs="David" w:hint="cs"/>
          <w:sz w:val="24"/>
          <w:szCs w:val="24"/>
          <w:rtl/>
        </w:rPr>
        <w:t>כלים</w:t>
      </w:r>
      <w:r w:rsidR="00953E99" w:rsidRPr="00EA402D">
        <w:rPr>
          <w:rFonts w:cs="David"/>
          <w:sz w:val="24"/>
          <w:szCs w:val="24"/>
          <w:rtl/>
        </w:rPr>
        <w:t xml:space="preserve"> </w:t>
      </w:r>
      <w:r w:rsidR="00953E99" w:rsidRPr="00EA402D">
        <w:rPr>
          <w:rFonts w:cs="David" w:hint="cs"/>
          <w:sz w:val="24"/>
          <w:szCs w:val="24"/>
          <w:rtl/>
        </w:rPr>
        <w:t>ב</w:t>
      </w:r>
      <w:r w:rsidR="00D10966" w:rsidRPr="00EA402D">
        <w:rPr>
          <w:rFonts w:cs="David" w:hint="cs"/>
          <w:sz w:val="24"/>
          <w:szCs w:val="24"/>
          <w:rtl/>
        </w:rPr>
        <w:t>מחשב</w:t>
      </w:r>
      <w:r w:rsidR="00B4474D" w:rsidRPr="00EA402D">
        <w:rPr>
          <w:rFonts w:cs="David"/>
          <w:sz w:val="24"/>
          <w:szCs w:val="24"/>
          <w:rtl/>
        </w:rPr>
        <w:t>.</w:t>
      </w:r>
      <w:r w:rsidR="00F95769" w:rsidRPr="00EA402D">
        <w:rPr>
          <w:rFonts w:cs="David"/>
          <w:sz w:val="24"/>
          <w:szCs w:val="24"/>
          <w:rtl/>
        </w:rPr>
        <w:t xml:space="preserve"> </w:t>
      </w:r>
      <w:r w:rsidR="00F95769" w:rsidRPr="00EA402D">
        <w:rPr>
          <w:rFonts w:cs="David" w:hint="cs"/>
          <w:sz w:val="24"/>
          <w:szCs w:val="24"/>
          <w:rtl/>
        </w:rPr>
        <w:t>הוסיפו</w:t>
      </w:r>
      <w:r w:rsidR="00F95769" w:rsidRPr="00EA402D">
        <w:rPr>
          <w:rFonts w:cs="David"/>
          <w:sz w:val="24"/>
          <w:szCs w:val="24"/>
          <w:rtl/>
        </w:rPr>
        <w:t xml:space="preserve"> </w:t>
      </w:r>
      <w:r w:rsidR="00F95769" w:rsidRPr="00EA402D">
        <w:rPr>
          <w:rFonts w:cs="David" w:hint="cs"/>
          <w:sz w:val="24"/>
          <w:szCs w:val="24"/>
          <w:rtl/>
        </w:rPr>
        <w:t>כיתוב</w:t>
      </w:r>
      <w:r w:rsidR="00F95769" w:rsidRPr="00EA402D">
        <w:rPr>
          <w:rFonts w:cs="David"/>
          <w:sz w:val="24"/>
          <w:szCs w:val="24"/>
          <w:rtl/>
        </w:rPr>
        <w:t xml:space="preserve"> </w:t>
      </w:r>
      <w:r w:rsidR="00F95769" w:rsidRPr="00EA402D">
        <w:rPr>
          <w:rFonts w:cs="David" w:hint="cs"/>
          <w:sz w:val="24"/>
          <w:szCs w:val="24"/>
          <w:rtl/>
        </w:rPr>
        <w:t>מתחת</w:t>
      </w:r>
      <w:r w:rsidR="00F95769" w:rsidRPr="00EA402D">
        <w:rPr>
          <w:rFonts w:cs="David"/>
          <w:sz w:val="24"/>
          <w:szCs w:val="24"/>
          <w:rtl/>
        </w:rPr>
        <w:t xml:space="preserve"> </w:t>
      </w:r>
      <w:r w:rsidR="00F95769" w:rsidRPr="00EA402D">
        <w:rPr>
          <w:rFonts w:cs="David" w:hint="cs"/>
          <w:sz w:val="24"/>
          <w:szCs w:val="24"/>
          <w:rtl/>
        </w:rPr>
        <w:t>לכל</w:t>
      </w:r>
      <w:r w:rsidR="005A3F7B" w:rsidRPr="00EA402D">
        <w:rPr>
          <w:rFonts w:cs="David"/>
          <w:sz w:val="24"/>
          <w:szCs w:val="24"/>
          <w:rtl/>
        </w:rPr>
        <w:t xml:space="preserve"> </w:t>
      </w:r>
      <w:r w:rsidR="00941A65">
        <w:rPr>
          <w:rFonts w:cs="David" w:hint="cs"/>
          <w:sz w:val="24"/>
          <w:szCs w:val="24"/>
          <w:rtl/>
        </w:rPr>
        <w:t>צלמית</w:t>
      </w:r>
      <w:r w:rsidR="00941A65" w:rsidRPr="00EA402D">
        <w:rPr>
          <w:rFonts w:cs="David"/>
          <w:sz w:val="24"/>
          <w:szCs w:val="24"/>
          <w:rtl/>
        </w:rPr>
        <w:t xml:space="preserve"> </w:t>
      </w:r>
      <w:r w:rsidR="005A3F7B" w:rsidRPr="00EA402D">
        <w:rPr>
          <w:rFonts w:cs="David" w:hint="cs"/>
          <w:sz w:val="24"/>
          <w:szCs w:val="24"/>
          <w:rtl/>
        </w:rPr>
        <w:t>שיצרתם</w:t>
      </w:r>
      <w:r w:rsidR="005A3F7B" w:rsidRPr="00EA402D">
        <w:rPr>
          <w:rFonts w:cs="David"/>
          <w:sz w:val="24"/>
          <w:szCs w:val="24"/>
          <w:rtl/>
        </w:rPr>
        <w:t>.</w:t>
      </w:r>
    </w:p>
    <w:p w:rsidR="00F95769" w:rsidRPr="00EA402D" w:rsidRDefault="00F95769" w:rsidP="00941A65">
      <w:pPr>
        <w:pStyle w:val="aa"/>
        <w:numPr>
          <w:ilvl w:val="0"/>
          <w:numId w:val="21"/>
        </w:numPr>
        <w:spacing w:after="160" w:line="360" w:lineRule="auto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בחרו </w:t>
      </w:r>
      <w:r w:rsidR="00941A65">
        <w:rPr>
          <w:rFonts w:cs="David" w:hint="cs"/>
          <w:sz w:val="24"/>
          <w:szCs w:val="24"/>
          <w:rtl/>
        </w:rPr>
        <w:t>שתי צלמיות</w:t>
      </w:r>
      <w:r>
        <w:rPr>
          <w:rFonts w:cs="David" w:hint="cs"/>
          <w:sz w:val="24"/>
          <w:szCs w:val="24"/>
          <w:rtl/>
        </w:rPr>
        <w:t xml:space="preserve"> שציירתם וציינו מדוע בחרתם דווקא </w:t>
      </w:r>
      <w:r w:rsidR="00941A65">
        <w:rPr>
          <w:rFonts w:cs="David" w:hint="cs"/>
          <w:sz w:val="24"/>
          <w:szCs w:val="24"/>
          <w:rtl/>
        </w:rPr>
        <w:t>בהן</w:t>
      </w:r>
      <w:r>
        <w:rPr>
          <w:rFonts w:cs="David" w:hint="cs"/>
          <w:sz w:val="24"/>
          <w:szCs w:val="24"/>
          <w:rtl/>
        </w:rPr>
        <w:t>? האם ה</w:t>
      </w:r>
      <w:r w:rsidR="005A3F7B">
        <w:rPr>
          <w:rFonts w:cs="David" w:hint="cs"/>
          <w:sz w:val="24"/>
          <w:szCs w:val="24"/>
          <w:rtl/>
        </w:rPr>
        <w:t>י</w:t>
      </w:r>
      <w:r>
        <w:rPr>
          <w:rFonts w:cs="David" w:hint="cs"/>
          <w:sz w:val="24"/>
          <w:szCs w:val="24"/>
          <w:rtl/>
        </w:rPr>
        <w:t xml:space="preserve">ו התלבטויות בקבוצה? </w:t>
      </w:r>
      <w:r w:rsidRPr="00EA402D">
        <w:rPr>
          <w:rFonts w:cs="David" w:hint="cs"/>
          <w:sz w:val="24"/>
          <w:szCs w:val="24"/>
          <w:rtl/>
        </w:rPr>
        <w:t>האם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התקבלה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דעת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רוב</w:t>
      </w:r>
      <w:r w:rsidRPr="00EA402D">
        <w:rPr>
          <w:rFonts w:cs="David"/>
          <w:sz w:val="24"/>
          <w:szCs w:val="24"/>
          <w:rtl/>
        </w:rPr>
        <w:t>?</w:t>
      </w:r>
    </w:p>
    <w:p w:rsidR="009920BC" w:rsidRDefault="00F95769" w:rsidP="00941A65">
      <w:pPr>
        <w:pStyle w:val="aa"/>
        <w:numPr>
          <w:ilvl w:val="0"/>
          <w:numId w:val="21"/>
        </w:numPr>
        <w:spacing w:after="160" w:line="36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חשבו כיצד </w:t>
      </w:r>
      <w:r w:rsidR="005A3F7B">
        <w:rPr>
          <w:rFonts w:cs="David" w:hint="cs"/>
          <w:sz w:val="24"/>
          <w:szCs w:val="24"/>
          <w:rtl/>
        </w:rPr>
        <w:t xml:space="preserve">להציג </w:t>
      </w:r>
      <w:r>
        <w:rPr>
          <w:rFonts w:cs="David" w:hint="cs"/>
          <w:sz w:val="24"/>
          <w:szCs w:val="24"/>
          <w:rtl/>
        </w:rPr>
        <w:t xml:space="preserve">את </w:t>
      </w:r>
      <w:r w:rsidR="00941A65">
        <w:rPr>
          <w:rFonts w:cs="David" w:hint="cs"/>
          <w:sz w:val="24"/>
          <w:szCs w:val="24"/>
          <w:rtl/>
        </w:rPr>
        <w:t xml:space="preserve">הצלמיות </w:t>
      </w:r>
      <w:r>
        <w:rPr>
          <w:rFonts w:cs="David" w:hint="cs"/>
          <w:sz w:val="24"/>
          <w:szCs w:val="24"/>
          <w:rtl/>
        </w:rPr>
        <w:t>שבחרתם בפני הקבוצה</w:t>
      </w:r>
      <w:r w:rsidR="001F04EC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למשל באמצעות מצגת, פלקט</w:t>
      </w:r>
      <w:r w:rsidR="001F04EC">
        <w:rPr>
          <w:rFonts w:cs="David" w:hint="cs"/>
          <w:sz w:val="24"/>
          <w:szCs w:val="24"/>
          <w:rtl/>
        </w:rPr>
        <w:t xml:space="preserve"> או</w:t>
      </w:r>
      <w:r>
        <w:rPr>
          <w:rFonts w:cs="David" w:hint="cs"/>
          <w:sz w:val="24"/>
          <w:szCs w:val="24"/>
          <w:rtl/>
        </w:rPr>
        <w:t xml:space="preserve"> </w:t>
      </w:r>
      <w:r w:rsidR="00D53DD5">
        <w:rPr>
          <w:rFonts w:cs="David" w:hint="cs"/>
          <w:sz w:val="24"/>
          <w:szCs w:val="24"/>
          <w:rtl/>
        </w:rPr>
        <w:t>כתוביות</w:t>
      </w:r>
      <w:r w:rsidR="001F04EC">
        <w:rPr>
          <w:rFonts w:cs="David" w:hint="cs"/>
          <w:sz w:val="24"/>
          <w:szCs w:val="24"/>
          <w:rtl/>
        </w:rPr>
        <w:t>.</w:t>
      </w:r>
      <w:r w:rsidR="009920BC">
        <w:rPr>
          <w:rFonts w:cs="David"/>
          <w:sz w:val="24"/>
          <w:szCs w:val="24"/>
          <w:rtl/>
        </w:rPr>
        <w:br w:type="page"/>
      </w:r>
    </w:p>
    <w:p w:rsidR="006D6676" w:rsidRDefault="006D6676" w:rsidP="009920BC">
      <w:pPr>
        <w:pStyle w:val="aa"/>
        <w:spacing w:after="160" w:line="360" w:lineRule="auto"/>
        <w:rPr>
          <w:rFonts w:cs="David"/>
          <w:sz w:val="24"/>
          <w:szCs w:val="24"/>
          <w:rtl/>
        </w:rPr>
      </w:pPr>
    </w:p>
    <w:p w:rsidR="000142F3" w:rsidRDefault="00A901E8" w:rsidP="00541F1D">
      <w:pPr>
        <w:spacing w:line="360" w:lineRule="auto"/>
        <w:rPr>
          <w:rFonts w:cs="David"/>
          <w:b/>
          <w:bCs/>
          <w:sz w:val="24"/>
          <w:szCs w:val="24"/>
          <w:u w:val="single"/>
          <w:rtl/>
        </w:rPr>
      </w:pPr>
      <w:r w:rsidRPr="005B4026">
        <w:rPr>
          <w:rFonts w:cs="David"/>
          <w:noProof/>
          <w:sz w:val="24"/>
          <w:szCs w:val="24"/>
          <w:rtl/>
        </w:rPr>
        <w:drawing>
          <wp:inline distT="0" distB="0" distL="0" distR="0" wp14:anchorId="6C9068E0" wp14:editId="7B14554E">
            <wp:extent cx="420370" cy="313577"/>
            <wp:effectExtent l="0" t="0" r="0" b="0"/>
            <wp:docPr id="14" name="תמונה 14" descr="http://2.bp.blogspot.com/_V9VApAbuhn4/TUL7Di-DYXI/AAAAAAAAAA4/PCecpfbxzik/s1600/657-16%257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2.bp.blogspot.com/_V9VApAbuhn4/TUL7Di-DYXI/AAAAAAAAAA4/PCecpfbxzik/s1600/657-16%257E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40" cy="315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3DD5" w:rsidRPr="00A901E8">
        <w:rPr>
          <w:rFonts w:cs="David" w:hint="cs"/>
          <w:b/>
          <w:bCs/>
          <w:sz w:val="24"/>
          <w:szCs w:val="24"/>
          <w:rtl/>
        </w:rPr>
        <w:t xml:space="preserve">במליאה </w:t>
      </w:r>
    </w:p>
    <w:p w:rsidR="005003F6" w:rsidRPr="00A901E8" w:rsidRDefault="005003F6" w:rsidP="00143BFF">
      <w:pPr>
        <w:pStyle w:val="aa"/>
        <w:numPr>
          <w:ilvl w:val="0"/>
          <w:numId w:val="12"/>
        </w:numPr>
        <w:spacing w:line="360" w:lineRule="auto"/>
        <w:rPr>
          <w:rFonts w:cs="David"/>
          <w:b/>
          <w:bCs/>
          <w:sz w:val="24"/>
          <w:szCs w:val="24"/>
          <w:u w:val="single"/>
          <w:rtl/>
        </w:rPr>
      </w:pPr>
      <w:r w:rsidRPr="00A901E8">
        <w:rPr>
          <w:rFonts w:cs="David" w:hint="cs"/>
          <w:sz w:val="24"/>
          <w:szCs w:val="24"/>
          <w:rtl/>
        </w:rPr>
        <w:t>האזנה לתשובות התלמידים ודיון בהן</w:t>
      </w:r>
    </w:p>
    <w:p w:rsidR="006D6676" w:rsidRPr="00A901E8" w:rsidRDefault="00541F1D" w:rsidP="00941A65">
      <w:pPr>
        <w:pStyle w:val="aa"/>
        <w:numPr>
          <w:ilvl w:val="0"/>
          <w:numId w:val="12"/>
        </w:numPr>
        <w:spacing w:line="360" w:lineRule="auto"/>
        <w:rPr>
          <w:rFonts w:cs="David"/>
          <w:sz w:val="24"/>
          <w:szCs w:val="24"/>
          <w:rtl/>
        </w:rPr>
      </w:pPr>
      <w:r w:rsidRPr="00A901E8">
        <w:rPr>
          <w:rFonts w:cs="David" w:hint="cs"/>
          <w:sz w:val="24"/>
          <w:szCs w:val="24"/>
          <w:rtl/>
        </w:rPr>
        <w:t>הצגת ההיצגים הגרפיים</w:t>
      </w:r>
      <w:r w:rsidR="009714C3" w:rsidRPr="00A901E8">
        <w:rPr>
          <w:rFonts w:cs="David" w:hint="cs"/>
          <w:sz w:val="24"/>
          <w:szCs w:val="24"/>
          <w:rtl/>
        </w:rPr>
        <w:t xml:space="preserve"> בליווי הסבר</w:t>
      </w:r>
      <w:r w:rsidR="004270C5" w:rsidRPr="00A901E8">
        <w:rPr>
          <w:rFonts w:cs="David" w:hint="cs"/>
          <w:sz w:val="24"/>
          <w:szCs w:val="24"/>
          <w:rtl/>
        </w:rPr>
        <w:t>ים</w:t>
      </w:r>
      <w:r w:rsidR="009714C3" w:rsidRPr="00A901E8">
        <w:rPr>
          <w:rFonts w:cs="David" w:hint="cs"/>
          <w:sz w:val="24"/>
          <w:szCs w:val="24"/>
          <w:rtl/>
        </w:rPr>
        <w:t xml:space="preserve"> </w:t>
      </w:r>
      <w:r w:rsidR="00941A65">
        <w:rPr>
          <w:rFonts w:cs="David" w:hint="cs"/>
          <w:sz w:val="24"/>
          <w:szCs w:val="24"/>
          <w:rtl/>
        </w:rPr>
        <w:t>בעל־פה</w:t>
      </w:r>
    </w:p>
    <w:p w:rsidR="005003F6" w:rsidRPr="00AD2292" w:rsidRDefault="005003F6" w:rsidP="00413E6B">
      <w:pPr>
        <w:pStyle w:val="3"/>
        <w:rPr>
          <w:b/>
          <w:bCs/>
          <w:color w:val="auto"/>
          <w:sz w:val="28"/>
          <w:szCs w:val="28"/>
          <w:rtl/>
        </w:rPr>
      </w:pPr>
      <w:bookmarkStart w:id="8" w:name="_Toc406192664"/>
      <w:r w:rsidRPr="00AD2292">
        <w:rPr>
          <w:b/>
          <w:bCs/>
          <w:color w:val="auto"/>
          <w:sz w:val="28"/>
          <w:szCs w:val="28"/>
          <w:rtl/>
        </w:rPr>
        <w:t>חומרים לתלקיט</w:t>
      </w:r>
      <w:bookmarkEnd w:id="8"/>
    </w:p>
    <w:p w:rsidR="006D6676" w:rsidRPr="00EA402D" w:rsidRDefault="00CB5FDF" w:rsidP="00143BFF">
      <w:pPr>
        <w:pStyle w:val="aa"/>
        <w:numPr>
          <w:ilvl w:val="0"/>
          <w:numId w:val="9"/>
        </w:numPr>
        <w:spacing w:line="240" w:lineRule="auto"/>
        <w:rPr>
          <w:rFonts w:cs="David"/>
          <w:rtl/>
        </w:rPr>
      </w:pPr>
      <w:r w:rsidRPr="00EA402D">
        <w:rPr>
          <w:rFonts w:cs="David" w:hint="cs"/>
          <w:sz w:val="24"/>
          <w:szCs w:val="24"/>
          <w:rtl/>
        </w:rPr>
        <w:t>היצגים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גרפיים</w:t>
      </w:r>
      <w:r w:rsidR="006D6676" w:rsidRPr="00EA402D">
        <w:rPr>
          <w:rFonts w:cs="David"/>
          <w:sz w:val="24"/>
          <w:szCs w:val="24"/>
          <w:rtl/>
        </w:rPr>
        <w:t xml:space="preserve"> </w:t>
      </w:r>
      <w:r w:rsidR="006D6676" w:rsidRPr="00EA402D">
        <w:rPr>
          <w:rFonts w:cs="David" w:hint="cs"/>
          <w:sz w:val="24"/>
          <w:szCs w:val="24"/>
          <w:rtl/>
        </w:rPr>
        <w:t>שיצרו</w:t>
      </w:r>
      <w:r w:rsidR="006D6676" w:rsidRPr="00EA402D">
        <w:rPr>
          <w:rFonts w:cs="David"/>
          <w:sz w:val="24"/>
          <w:szCs w:val="24"/>
          <w:rtl/>
        </w:rPr>
        <w:t xml:space="preserve"> </w:t>
      </w:r>
      <w:r w:rsidR="006D6676" w:rsidRPr="00EA402D">
        <w:rPr>
          <w:rFonts w:cs="David" w:hint="cs"/>
          <w:sz w:val="24"/>
          <w:szCs w:val="24"/>
          <w:rtl/>
        </w:rPr>
        <w:t>התלמידים</w:t>
      </w:r>
    </w:p>
    <w:p w:rsidR="00943252" w:rsidRDefault="00A901E8" w:rsidP="009920BC">
      <w:pPr>
        <w:ind w:left="360"/>
        <w:rPr>
          <w:rFonts w:cs="Guttman Yad-Brush"/>
          <w:rtl/>
        </w:rPr>
      </w:pPr>
      <w:r w:rsidRPr="00F470BE">
        <w:rPr>
          <w:rFonts w:cs="David"/>
          <w:noProof/>
          <w:sz w:val="28"/>
          <w:szCs w:val="28"/>
          <w:rtl/>
        </w:rPr>
        <w:drawing>
          <wp:inline distT="0" distB="0" distL="0" distR="0" wp14:anchorId="159C60D2" wp14:editId="2B3B0F83">
            <wp:extent cx="250190" cy="286823"/>
            <wp:effectExtent l="0" t="0" r="0" b="0"/>
            <wp:docPr id="15" name="תמונה 15" descr="http://blog.tapuz.co.il/nadavi/images/1786376_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log.tapuz.co.il/nadavi/images/1786376_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6754" cy="29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3F7B" w:rsidRPr="00716756">
        <w:rPr>
          <w:rFonts w:cs="Guttman Yad-Brush" w:hint="eastAsia"/>
          <w:b/>
          <w:bCs/>
          <w:rtl/>
        </w:rPr>
        <w:t>למורה</w:t>
      </w:r>
      <w:r w:rsidR="00F61B6E">
        <w:rPr>
          <w:rFonts w:cs="Guttman Yad-Brush" w:hint="cs"/>
          <w:b/>
          <w:bCs/>
          <w:rtl/>
        </w:rPr>
        <w:t>:</w:t>
      </w:r>
      <w:r w:rsidR="00F61B6E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עד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שלב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זה</w:t>
      </w:r>
      <w:r w:rsidR="005A3F7B" w:rsidRPr="00716756">
        <w:rPr>
          <w:rFonts w:cs="Guttman Yad-Brush"/>
          <w:rtl/>
        </w:rPr>
        <w:t xml:space="preserve"> </w:t>
      </w:r>
      <w:r w:rsidR="00F61B6E" w:rsidRPr="00716756">
        <w:rPr>
          <w:rFonts w:cs="Guttman Yad-Brush" w:hint="eastAsia"/>
          <w:rtl/>
        </w:rPr>
        <w:t xml:space="preserve">נחשפו </w:t>
      </w:r>
      <w:r w:rsidR="005A3F7B" w:rsidRPr="00716756">
        <w:rPr>
          <w:rFonts w:cs="Guttman Yad-Brush" w:hint="eastAsia"/>
          <w:rtl/>
        </w:rPr>
        <w:t>התלמידים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למקורות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מידע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חזותיים</w:t>
      </w:r>
      <w:r w:rsidR="005A3F7B" w:rsidRPr="00716756">
        <w:rPr>
          <w:rFonts w:cs="Guttman Yad-Brush"/>
          <w:rtl/>
        </w:rPr>
        <w:t xml:space="preserve">. </w:t>
      </w:r>
      <w:r w:rsidR="005A3F7B" w:rsidRPr="00716756">
        <w:rPr>
          <w:rFonts w:cs="Guttman Yad-Brush" w:hint="eastAsia"/>
          <w:rtl/>
        </w:rPr>
        <w:t>בשלב</w:t>
      </w:r>
      <w:r w:rsidR="005A3F7B" w:rsidRPr="00716756">
        <w:rPr>
          <w:rFonts w:cs="Guttman Yad-Brush"/>
          <w:rtl/>
        </w:rPr>
        <w:t xml:space="preserve"> </w:t>
      </w:r>
      <w:r>
        <w:rPr>
          <w:rFonts w:cs="Guttman Yad-Brush" w:hint="cs"/>
          <w:rtl/>
        </w:rPr>
        <w:t xml:space="preserve"> </w:t>
      </w:r>
      <w:r w:rsidR="005A3F7B" w:rsidRPr="00716756">
        <w:rPr>
          <w:rFonts w:cs="Guttman Yad-Brush" w:hint="eastAsia"/>
          <w:rtl/>
        </w:rPr>
        <w:t>הבא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התלמידים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מוזמנים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לחקור</w:t>
      </w:r>
      <w:r w:rsidR="005A3F7B" w:rsidRPr="00716756">
        <w:rPr>
          <w:rFonts w:cs="Guttman Yad-Brush"/>
          <w:rtl/>
        </w:rPr>
        <w:t xml:space="preserve">/ </w:t>
      </w:r>
      <w:r w:rsidR="005A3F7B" w:rsidRPr="00716756">
        <w:rPr>
          <w:rFonts w:cs="Guttman Yad-Brush" w:hint="eastAsia"/>
          <w:rtl/>
        </w:rPr>
        <w:t>ללמוד</w:t>
      </w:r>
      <w:r w:rsidR="005A3F7B" w:rsidRPr="00716756">
        <w:rPr>
          <w:rFonts w:cs="Guttman Yad-Brush"/>
          <w:rtl/>
        </w:rPr>
        <w:t xml:space="preserve">/ </w:t>
      </w:r>
      <w:r w:rsidR="005A3F7B" w:rsidRPr="00716756">
        <w:rPr>
          <w:rFonts w:cs="Guttman Yad-Brush" w:hint="eastAsia"/>
          <w:rtl/>
        </w:rPr>
        <w:t>להרחיב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את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הדעת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באמצעות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קריאה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של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טקסטים</w:t>
      </w:r>
      <w:r w:rsidR="005A3F7B" w:rsidRPr="00716756">
        <w:rPr>
          <w:rFonts w:cs="Guttman Yad-Brush"/>
          <w:rtl/>
        </w:rPr>
        <w:t xml:space="preserve"> </w:t>
      </w:r>
      <w:r w:rsidR="005A3F7B" w:rsidRPr="00716756">
        <w:rPr>
          <w:rFonts w:cs="Guttman Yad-Brush" w:hint="eastAsia"/>
          <w:rtl/>
        </w:rPr>
        <w:t>וסיכומם</w:t>
      </w:r>
      <w:r w:rsidR="005A3F7B" w:rsidRPr="00716756">
        <w:rPr>
          <w:rFonts w:cs="Guttman Yad-Brush"/>
          <w:rtl/>
        </w:rPr>
        <w:t xml:space="preserve">. </w:t>
      </w:r>
      <w:bookmarkStart w:id="9" w:name="_Toc406192665"/>
    </w:p>
    <w:p w:rsidR="009920BC" w:rsidRPr="009920BC" w:rsidRDefault="009920BC" w:rsidP="009920BC">
      <w:pPr>
        <w:ind w:left="360"/>
        <w:rPr>
          <w:rFonts w:cs="Guttman Yad-Brush"/>
          <w:rtl/>
        </w:rPr>
      </w:pPr>
    </w:p>
    <w:p w:rsidR="006D4ECC" w:rsidRPr="00A901E8" w:rsidRDefault="005003F6" w:rsidP="009A25AF">
      <w:pPr>
        <w:pStyle w:val="1"/>
        <w:spacing w:line="360" w:lineRule="auto"/>
        <w:rPr>
          <w:rFonts w:asciiTheme="majorBidi" w:eastAsia="Times New Roman" w:hAnsiTheme="majorBidi"/>
          <w:b/>
          <w:bCs/>
          <w:color w:val="auto"/>
          <w:rtl/>
        </w:rPr>
      </w:pPr>
      <w:r w:rsidRPr="00A901E8">
        <w:rPr>
          <w:rFonts w:asciiTheme="majorBidi" w:eastAsia="Times New Roman" w:hAnsiTheme="majorBidi"/>
          <w:b/>
          <w:bCs/>
          <w:color w:val="auto"/>
          <w:rtl/>
        </w:rPr>
        <w:t xml:space="preserve">פעילות </w:t>
      </w:r>
      <w:r w:rsidR="009A25AF" w:rsidRPr="00A901E8">
        <w:rPr>
          <w:rFonts w:asciiTheme="majorBidi" w:eastAsia="Times New Roman" w:hAnsiTheme="majorBidi"/>
          <w:b/>
          <w:bCs/>
          <w:color w:val="auto"/>
          <w:rtl/>
        </w:rPr>
        <w:t>3</w:t>
      </w:r>
      <w:r w:rsidR="00D53DD5" w:rsidRPr="00A901E8">
        <w:rPr>
          <w:rFonts w:asciiTheme="majorBidi" w:eastAsia="Times New Roman" w:hAnsiTheme="majorBidi"/>
          <w:b/>
          <w:bCs/>
          <w:color w:val="auto"/>
          <w:rtl/>
        </w:rPr>
        <w:t xml:space="preserve"> </w:t>
      </w:r>
      <w:r w:rsidR="00507176" w:rsidRPr="00A901E8">
        <w:rPr>
          <w:rFonts w:asciiTheme="majorBidi" w:eastAsia="Times New Roman" w:hAnsiTheme="majorBidi"/>
          <w:b/>
          <w:bCs/>
          <w:color w:val="auto"/>
          <w:rtl/>
        </w:rPr>
        <w:t>–</w:t>
      </w:r>
      <w:r w:rsidR="00D53DD5" w:rsidRPr="00A901E8">
        <w:rPr>
          <w:rFonts w:asciiTheme="majorBidi" w:eastAsia="Times New Roman" w:hAnsiTheme="majorBidi"/>
          <w:b/>
          <w:bCs/>
          <w:color w:val="auto"/>
          <w:rtl/>
        </w:rPr>
        <w:t xml:space="preserve"> סיכום </w:t>
      </w:r>
      <w:r w:rsidR="009A25AF" w:rsidRPr="00A901E8">
        <w:rPr>
          <w:rFonts w:asciiTheme="majorBidi" w:eastAsia="Times New Roman" w:hAnsiTheme="majorBidi"/>
          <w:b/>
          <w:bCs/>
          <w:color w:val="auto"/>
          <w:rtl/>
        </w:rPr>
        <w:t xml:space="preserve"> כתשתית לכתיבת טיעון</w:t>
      </w:r>
      <w:bookmarkEnd w:id="9"/>
    </w:p>
    <w:p w:rsidR="00291783" w:rsidRPr="00AA7632" w:rsidRDefault="00123C7B" w:rsidP="00AA7632">
      <w:pPr>
        <w:rPr>
          <w:b/>
          <w:bCs/>
          <w:rtl/>
        </w:rPr>
      </w:pPr>
      <w:bookmarkStart w:id="10" w:name="_Toc395594997"/>
      <w:r w:rsidRPr="00AA7632">
        <w:rPr>
          <w:rFonts w:hint="cs"/>
          <w:b/>
          <w:bCs/>
          <w:rtl/>
        </w:rPr>
        <w:t>מטרות</w:t>
      </w:r>
      <w:bookmarkEnd w:id="10"/>
    </w:p>
    <w:p w:rsidR="008924EE" w:rsidRPr="00AA7632" w:rsidRDefault="009A25AF" w:rsidP="00143BFF">
      <w:pPr>
        <w:numPr>
          <w:ilvl w:val="0"/>
          <w:numId w:val="2"/>
        </w:numPr>
        <w:spacing w:after="120" w:line="360" w:lineRule="auto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התנסות בכתיבת סיכום על פי עקרונות של הכללה,  הבניה והשמטה</w:t>
      </w:r>
    </w:p>
    <w:p w:rsidR="000D18FD" w:rsidRPr="007A64D2" w:rsidRDefault="000D18FD" w:rsidP="00AA7632">
      <w:pPr>
        <w:spacing w:after="120" w:line="360" w:lineRule="auto"/>
        <w:textAlignment w:val="baseline"/>
        <w:rPr>
          <w:rFonts w:ascii="Times New Roman" w:eastAsia="Times New Roman" w:hAnsi="Times New Roman" w:cs="David"/>
          <w:b/>
          <w:bCs/>
          <w:color w:val="000000"/>
          <w:sz w:val="24"/>
          <w:szCs w:val="24"/>
          <w:rtl/>
        </w:rPr>
      </w:pPr>
      <w:r w:rsidRPr="007A64D2">
        <w:rPr>
          <w:rFonts w:ascii="Times New Roman" w:eastAsia="Times New Roman" w:hAnsi="Times New Roman" w:cs="David" w:hint="eastAsia"/>
          <w:b/>
          <w:bCs/>
          <w:color w:val="000000"/>
          <w:sz w:val="24"/>
          <w:szCs w:val="24"/>
          <w:rtl/>
        </w:rPr>
        <w:t>נושאי</w:t>
      </w:r>
      <w:r w:rsidR="00AA7632">
        <w:rPr>
          <w:rFonts w:ascii="Times New Roman" w:eastAsia="Times New Roman" w:hAnsi="Times New Roman" w:cs="David" w:hint="cs"/>
          <w:b/>
          <w:bCs/>
          <w:color w:val="000000"/>
          <w:sz w:val="24"/>
          <w:szCs w:val="24"/>
          <w:rtl/>
        </w:rPr>
        <w:t xml:space="preserve"> לימוד</w:t>
      </w:r>
      <w:r w:rsidRPr="007A64D2">
        <w:rPr>
          <w:rFonts w:ascii="Times New Roman" w:eastAsia="Times New Roman" w:hAnsi="Times New Roman" w:cs="David"/>
          <w:b/>
          <w:bCs/>
          <w:color w:val="000000"/>
          <w:sz w:val="24"/>
          <w:szCs w:val="24"/>
          <w:rtl/>
        </w:rPr>
        <w:t xml:space="preserve"> </w:t>
      </w:r>
    </w:p>
    <w:p w:rsidR="00F81606" w:rsidRPr="00AA7632" w:rsidRDefault="009A25AF" w:rsidP="00143BFF">
      <w:pPr>
        <w:pStyle w:val="aa"/>
        <w:numPr>
          <w:ilvl w:val="0"/>
          <w:numId w:val="5"/>
        </w:numPr>
        <w:spacing w:after="120" w:line="360" w:lineRule="auto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</w:rPr>
      </w:pPr>
      <w:r w:rsidRPr="00AA7632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סיכום</w:t>
      </w:r>
    </w:p>
    <w:p w:rsidR="00435D70" w:rsidRPr="00AA7632" w:rsidRDefault="00435D70" w:rsidP="00143BFF">
      <w:pPr>
        <w:pStyle w:val="aa"/>
        <w:numPr>
          <w:ilvl w:val="0"/>
          <w:numId w:val="5"/>
        </w:numPr>
        <w:spacing w:after="120" w:line="360" w:lineRule="auto"/>
        <w:textAlignment w:val="baseline"/>
        <w:rPr>
          <w:rFonts w:ascii="Times New Roman" w:eastAsia="Times New Roman" w:hAnsi="Times New Roman" w:cs="David"/>
          <w:color w:val="000000"/>
          <w:sz w:val="24"/>
          <w:szCs w:val="24"/>
          <w:rtl/>
        </w:rPr>
      </w:pPr>
      <w:r w:rsidRPr="00AA7632">
        <w:rPr>
          <w:rFonts w:ascii="Times New Roman" w:eastAsia="Times New Roman" w:hAnsi="Times New Roman" w:cs="David" w:hint="eastAsia"/>
          <w:color w:val="000000"/>
          <w:sz w:val="24"/>
          <w:szCs w:val="24"/>
          <w:rtl/>
        </w:rPr>
        <w:t>דיווח</w:t>
      </w:r>
      <w:r w:rsidRPr="00AA7632">
        <w:rPr>
          <w:rFonts w:ascii="Times New Roman" w:eastAsia="Times New Roman" w:hAnsi="Times New Roman" w:cs="David"/>
          <w:color w:val="000000"/>
          <w:sz w:val="24"/>
          <w:szCs w:val="24"/>
          <w:rtl/>
        </w:rPr>
        <w:t xml:space="preserve"> – הצגת הסיכום לקבוצה</w:t>
      </w:r>
    </w:p>
    <w:p w:rsidR="00F81606" w:rsidRPr="00A811A7" w:rsidRDefault="00A901E8" w:rsidP="00F61B6E">
      <w:pPr>
        <w:ind w:left="360"/>
        <w:contextualSpacing/>
        <w:rPr>
          <w:rFonts w:cs="Guttman Yad-Brush"/>
          <w:rtl/>
        </w:rPr>
      </w:pPr>
      <w:bookmarkStart w:id="11" w:name="_Toc395594998"/>
      <w:r w:rsidRPr="00F470BE">
        <w:rPr>
          <w:rFonts w:cs="David"/>
          <w:noProof/>
          <w:sz w:val="28"/>
          <w:szCs w:val="28"/>
          <w:rtl/>
        </w:rPr>
        <w:drawing>
          <wp:inline distT="0" distB="0" distL="0" distR="0" wp14:anchorId="091C7397" wp14:editId="238B12CB">
            <wp:extent cx="250190" cy="286823"/>
            <wp:effectExtent l="0" t="0" r="0" b="0"/>
            <wp:docPr id="16" name="תמונה 16" descr="http://blog.tapuz.co.il/nadavi/images/1786376_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log.tapuz.co.il/nadavi/images/1786376_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6754" cy="29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3DD5" w:rsidRPr="00A811A7">
        <w:rPr>
          <w:rFonts w:cs="Guttman Yad-Brush" w:hint="cs"/>
          <w:b/>
          <w:bCs/>
          <w:rtl/>
        </w:rPr>
        <w:t>למורה</w:t>
      </w:r>
      <w:r w:rsidR="00F61B6E">
        <w:rPr>
          <w:rFonts w:cs="Guttman Yad-Brush" w:hint="cs"/>
          <w:b/>
          <w:bCs/>
          <w:rtl/>
        </w:rPr>
        <w:t>:</w:t>
      </w:r>
      <w:r w:rsidR="00F61B6E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פעילות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זו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מדגישה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את</w:t>
      </w:r>
      <w:r w:rsidR="00D53DD5" w:rsidRPr="00A811A7">
        <w:rPr>
          <w:rFonts w:cs="Guttman Yad-Brush"/>
          <w:rtl/>
        </w:rPr>
        <w:t xml:space="preserve"> </w:t>
      </w:r>
      <w:r w:rsidR="005A3F7B" w:rsidRPr="00A811A7">
        <w:rPr>
          <w:rFonts w:cs="Guttman Yad-Brush" w:hint="eastAsia"/>
          <w:rtl/>
        </w:rPr>
        <w:t>עקרונות</w:t>
      </w:r>
      <w:r w:rsidR="005A3F7B" w:rsidRPr="00A811A7">
        <w:rPr>
          <w:rFonts w:cs="Guttman Yad-Brush"/>
          <w:rtl/>
        </w:rPr>
        <w:t xml:space="preserve"> </w:t>
      </w:r>
      <w:r w:rsidR="005A3F7B" w:rsidRPr="00A811A7">
        <w:rPr>
          <w:rFonts w:cs="Guttman Yad-Brush" w:hint="eastAsia"/>
          <w:rtl/>
        </w:rPr>
        <w:t>הסיכום</w:t>
      </w:r>
      <w:r w:rsidR="005A3F7B" w:rsidRPr="00A811A7">
        <w:rPr>
          <w:rFonts w:cs="Guttman Yad-Brush"/>
          <w:rtl/>
        </w:rPr>
        <w:t xml:space="preserve">: </w:t>
      </w:r>
      <w:r w:rsidR="005A3F7B" w:rsidRPr="00A811A7">
        <w:rPr>
          <w:rFonts w:cs="Guttman Yad-Brush" w:hint="eastAsia"/>
          <w:rtl/>
        </w:rPr>
        <w:t>השמטה</w:t>
      </w:r>
      <w:r w:rsidR="005A3F7B" w:rsidRPr="00A811A7">
        <w:rPr>
          <w:rFonts w:cs="Guttman Yad-Brush"/>
          <w:rtl/>
        </w:rPr>
        <w:t xml:space="preserve">, </w:t>
      </w:r>
      <w:r w:rsidR="005A3F7B" w:rsidRPr="00A811A7">
        <w:rPr>
          <w:rFonts w:cs="Guttman Yad-Brush" w:hint="eastAsia"/>
          <w:rtl/>
        </w:rPr>
        <w:t>הכללה</w:t>
      </w:r>
      <w:r w:rsidR="005A3F7B" w:rsidRPr="00A811A7">
        <w:rPr>
          <w:rFonts w:cs="Guttman Yad-Brush"/>
          <w:rtl/>
        </w:rPr>
        <w:t xml:space="preserve"> </w:t>
      </w:r>
      <w:r w:rsidR="005A3F7B" w:rsidRPr="00A811A7">
        <w:rPr>
          <w:rFonts w:cs="Guttman Yad-Brush" w:hint="eastAsia"/>
          <w:rtl/>
        </w:rPr>
        <w:t>והבניה</w:t>
      </w:r>
      <w:r w:rsidR="005A3F7B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ואת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שיקולי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הדעת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של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התלמיד</w:t>
      </w:r>
      <w:r w:rsidR="00D53DD5" w:rsidRPr="00A811A7">
        <w:rPr>
          <w:rFonts w:cs="Guttman Yad-Brush"/>
          <w:rtl/>
        </w:rPr>
        <w:t xml:space="preserve">. </w:t>
      </w:r>
      <w:r w:rsidR="00D53DD5" w:rsidRPr="00A811A7">
        <w:rPr>
          <w:rFonts w:cs="Guttman Yad-Brush" w:hint="cs"/>
          <w:rtl/>
        </w:rPr>
        <w:t>כל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תלמד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מקבל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טקסט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אחר</w:t>
      </w:r>
      <w:r w:rsidR="001F04EC" w:rsidRPr="00A811A7">
        <w:rPr>
          <w:rFonts w:cs="Guttman Yad-Brush" w:hint="cs"/>
          <w:rtl/>
        </w:rPr>
        <w:t>,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ובסופו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של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תהליך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כל</w:t>
      </w:r>
      <w:r w:rsidR="00D53DD5" w:rsidRPr="00A811A7">
        <w:rPr>
          <w:rFonts w:cs="Guttman Yad-Brush"/>
          <w:rtl/>
        </w:rPr>
        <w:t xml:space="preserve"> </w:t>
      </w:r>
      <w:r w:rsidR="00D53DD5" w:rsidRPr="00A811A7">
        <w:rPr>
          <w:rFonts w:cs="Guttman Yad-Brush" w:hint="cs"/>
          <w:rtl/>
        </w:rPr>
        <w:t>תלמיד</w:t>
      </w:r>
      <w:r w:rsidR="00D53DD5" w:rsidRPr="00A811A7">
        <w:rPr>
          <w:rFonts w:cs="Guttman Yad-Brush"/>
          <w:rtl/>
        </w:rPr>
        <w:t xml:space="preserve"> </w:t>
      </w:r>
      <w:r w:rsidR="00F81606" w:rsidRPr="00A811A7">
        <w:rPr>
          <w:rFonts w:cs="Guttman Yad-Brush" w:hint="cs"/>
          <w:rtl/>
        </w:rPr>
        <w:t>מציג</w:t>
      </w:r>
      <w:r w:rsidR="00F81606" w:rsidRPr="00A811A7">
        <w:rPr>
          <w:rFonts w:cs="Guttman Yad-Brush"/>
          <w:rtl/>
        </w:rPr>
        <w:t xml:space="preserve"> </w:t>
      </w:r>
      <w:r w:rsidR="00F81606" w:rsidRPr="00A811A7">
        <w:rPr>
          <w:rFonts w:cs="Guttman Yad-Brush" w:hint="cs"/>
          <w:rtl/>
        </w:rPr>
        <w:t>את</w:t>
      </w:r>
      <w:r w:rsidR="00F81606" w:rsidRPr="00A811A7">
        <w:rPr>
          <w:rFonts w:cs="Guttman Yad-Brush"/>
          <w:rtl/>
        </w:rPr>
        <w:t xml:space="preserve"> </w:t>
      </w:r>
      <w:r w:rsidR="00F81606" w:rsidRPr="00A811A7">
        <w:rPr>
          <w:rFonts w:cs="Guttman Yad-Brush" w:hint="cs"/>
          <w:rtl/>
        </w:rPr>
        <w:t>הסיכום</w:t>
      </w:r>
      <w:r w:rsidR="00F81606" w:rsidRPr="00A811A7">
        <w:rPr>
          <w:rFonts w:cs="Guttman Yad-Brush"/>
          <w:rtl/>
        </w:rPr>
        <w:t xml:space="preserve"> </w:t>
      </w:r>
      <w:r w:rsidR="00F81606" w:rsidRPr="00A811A7">
        <w:rPr>
          <w:rFonts w:cs="Guttman Yad-Brush" w:hint="cs"/>
          <w:rtl/>
        </w:rPr>
        <w:t>שלו</w:t>
      </w:r>
      <w:r w:rsidR="00F81606" w:rsidRPr="00A811A7">
        <w:rPr>
          <w:rFonts w:cs="Guttman Yad-Brush"/>
          <w:rtl/>
        </w:rPr>
        <w:t xml:space="preserve"> </w:t>
      </w:r>
      <w:r w:rsidR="00F81606" w:rsidRPr="00A811A7">
        <w:rPr>
          <w:rFonts w:cs="Guttman Yad-Brush" w:hint="cs"/>
          <w:rtl/>
        </w:rPr>
        <w:t>בפני</w:t>
      </w:r>
      <w:r w:rsidR="00F81606" w:rsidRPr="00A811A7">
        <w:rPr>
          <w:rFonts w:cs="Guttman Yad-Brush"/>
          <w:rtl/>
        </w:rPr>
        <w:t xml:space="preserve"> </w:t>
      </w:r>
      <w:r w:rsidR="00F81606" w:rsidRPr="00A811A7">
        <w:rPr>
          <w:rFonts w:cs="Guttman Yad-Brush" w:hint="cs"/>
          <w:rtl/>
        </w:rPr>
        <w:t>הקבוצה</w:t>
      </w:r>
      <w:r w:rsidR="00F81606" w:rsidRPr="00A811A7">
        <w:rPr>
          <w:rFonts w:cs="Guttman Yad-Brush"/>
          <w:rtl/>
        </w:rPr>
        <w:t xml:space="preserve">. </w:t>
      </w:r>
      <w:r w:rsidR="00F81606" w:rsidRPr="00A811A7">
        <w:rPr>
          <w:rFonts w:cs="Guttman Yad-Brush" w:hint="cs"/>
          <w:rtl/>
        </w:rPr>
        <w:t>בתום</w:t>
      </w:r>
      <w:r w:rsidR="00F81606" w:rsidRPr="00A811A7">
        <w:rPr>
          <w:rFonts w:cs="Guttman Yad-Brush"/>
          <w:rtl/>
        </w:rPr>
        <w:t xml:space="preserve"> </w:t>
      </w:r>
      <w:r w:rsidR="00F81606" w:rsidRPr="00A811A7">
        <w:rPr>
          <w:rFonts w:cs="Guttman Yad-Brush" w:hint="cs"/>
          <w:rtl/>
        </w:rPr>
        <w:t>הפעילות</w:t>
      </w:r>
      <w:r w:rsidR="00F81606" w:rsidRPr="00A811A7">
        <w:rPr>
          <w:rFonts w:cs="Guttman Yad-Brush"/>
          <w:rtl/>
        </w:rPr>
        <w:t xml:space="preserve"> </w:t>
      </w:r>
      <w:r w:rsidR="001F04EC" w:rsidRPr="00A811A7">
        <w:rPr>
          <w:rFonts w:cs="Guttman Yad-Brush" w:hint="cs"/>
          <w:rtl/>
        </w:rPr>
        <w:t xml:space="preserve">יבינו </w:t>
      </w:r>
      <w:r w:rsidR="00F81606" w:rsidRPr="00A811A7">
        <w:rPr>
          <w:rFonts w:cs="Guttman Yad-Brush" w:hint="cs"/>
          <w:rtl/>
        </w:rPr>
        <w:t>התלמידים</w:t>
      </w:r>
      <w:r w:rsidR="00F81606" w:rsidRPr="00A811A7">
        <w:rPr>
          <w:rFonts w:cs="Guttman Yad-Brush"/>
          <w:rtl/>
        </w:rPr>
        <w:t xml:space="preserve"> </w:t>
      </w:r>
      <w:r w:rsidR="00F81606" w:rsidRPr="00A811A7">
        <w:rPr>
          <w:rFonts w:cs="Guttman Yad-Brush" w:hint="cs"/>
          <w:rtl/>
        </w:rPr>
        <w:t>המושג</w:t>
      </w:r>
      <w:r w:rsidR="00F81606" w:rsidRPr="00A811A7">
        <w:rPr>
          <w:rFonts w:cs="Guttman Yad-Brush"/>
          <w:rtl/>
        </w:rPr>
        <w:t xml:space="preserve"> "</w:t>
      </w:r>
      <w:r w:rsidR="00F81606" w:rsidRPr="00A811A7">
        <w:rPr>
          <w:rFonts w:cs="Guttman Yad-Brush" w:hint="cs"/>
          <w:rtl/>
        </w:rPr>
        <w:t>התנדבות</w:t>
      </w:r>
      <w:r w:rsidR="00D13365" w:rsidRPr="00A811A7">
        <w:rPr>
          <w:rFonts w:cs="Guttman Yad-Brush"/>
          <w:rtl/>
        </w:rPr>
        <w:t>"</w:t>
      </w:r>
      <w:r w:rsidR="001F04EC" w:rsidRPr="00A811A7">
        <w:rPr>
          <w:rFonts w:cs="Guttman Yad-Brush" w:hint="cs"/>
          <w:rtl/>
        </w:rPr>
        <w:t xml:space="preserve"> לעומקו</w:t>
      </w:r>
      <w:r w:rsidR="00D13365" w:rsidRPr="00A811A7">
        <w:rPr>
          <w:rFonts w:cs="Guttman Yad-Brush" w:hint="cs"/>
          <w:rtl/>
        </w:rPr>
        <w:t>.</w:t>
      </w:r>
    </w:p>
    <w:p w:rsidR="00AA7632" w:rsidRPr="00A811A7" w:rsidRDefault="00AA7632" w:rsidP="00AA7632">
      <w:pPr>
        <w:contextualSpacing/>
        <w:rPr>
          <w:rFonts w:cs="Guttman Yad-Brush"/>
          <w:rtl/>
        </w:rPr>
      </w:pPr>
    </w:p>
    <w:bookmarkEnd w:id="11"/>
    <w:p w:rsidR="00AD68BD" w:rsidRPr="00D13365" w:rsidRDefault="00454443" w:rsidP="008B17CD">
      <w:pPr>
        <w:pStyle w:val="aa"/>
        <w:numPr>
          <w:ilvl w:val="0"/>
          <w:numId w:val="15"/>
        </w:numPr>
        <w:spacing w:after="120" w:line="360" w:lineRule="auto"/>
        <w:rPr>
          <w:rFonts w:ascii="Times New Roman" w:eastAsia="Times New Roman" w:hAnsi="Times New Roman" w:cs="David"/>
          <w:color w:val="000000"/>
          <w:sz w:val="24"/>
          <w:szCs w:val="24"/>
          <w:rtl/>
        </w:rPr>
      </w:pPr>
      <w:r w:rsidRPr="00D13365">
        <w:rPr>
          <w:rFonts w:ascii="Times New Roman" w:eastAsia="Times New Roman" w:hAnsi="Times New Roman" w:cs="David" w:hint="cs"/>
          <w:b/>
          <w:bCs/>
          <w:color w:val="000000"/>
          <w:sz w:val="24"/>
          <w:szCs w:val="24"/>
          <w:rtl/>
        </w:rPr>
        <w:t>בקבוצות</w:t>
      </w:r>
      <w:r w:rsidRPr="00D13365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 של </w:t>
      </w:r>
      <w:r w:rsidR="008B17CD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שישה</w:t>
      </w:r>
      <w:r w:rsidR="00971ED1" w:rsidRPr="00D13365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</w:t>
      </w:r>
      <w:r w:rsidR="00D870A4" w:rsidRPr="00D13365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תלמידים</w:t>
      </w:r>
      <w:r w:rsidRPr="00D13365">
        <w:rPr>
          <w:rFonts w:ascii="Times New Roman" w:eastAsia="Times New Roman" w:hAnsi="Times New Roman" w:cs="David" w:hint="cs"/>
          <w:b/>
          <w:bCs/>
          <w:color w:val="000000"/>
          <w:sz w:val="24"/>
          <w:szCs w:val="24"/>
          <w:rtl/>
        </w:rPr>
        <w:t xml:space="preserve"> </w:t>
      </w:r>
    </w:p>
    <w:p w:rsidR="00454443" w:rsidRPr="0038648C" w:rsidRDefault="00F81606" w:rsidP="008B17CD">
      <w:pPr>
        <w:spacing w:after="120" w:line="360" w:lineRule="auto"/>
        <w:rPr>
          <w:rFonts w:ascii="Times New Roman" w:eastAsia="Times New Roman" w:hAnsi="Times New Roman" w:cs="David"/>
          <w:color w:val="000000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לפניכם </w:t>
      </w:r>
      <w:r w:rsidR="008B17CD">
        <w:rPr>
          <w:rFonts w:ascii="Times New Roman" w:eastAsia="Times New Roman" w:hAnsi="Times New Roman" w:cs="David" w:hint="cs"/>
          <w:color w:val="000000"/>
          <w:sz w:val="24"/>
          <w:szCs w:val="24"/>
          <w:u w:val="single"/>
          <w:rtl/>
        </w:rPr>
        <w:t>שישה</w:t>
      </w:r>
      <w:r w:rsidR="001F04E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</w:t>
      </w:r>
      <w:r w:rsidR="00D040E8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טקסטים </w:t>
      </w:r>
      <w:r w:rsidR="00D040E8" w:rsidRPr="002A4D8F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>(</w:t>
      </w:r>
      <w:r w:rsidR="00D040E8" w:rsidRPr="002A4D8F">
        <w:rPr>
          <w:rFonts w:ascii="Times New Roman" w:eastAsia="Times New Roman" w:hAnsi="Times New Roman" w:cs="David" w:hint="eastAsia"/>
          <w:color w:val="000000"/>
          <w:sz w:val="24"/>
          <w:szCs w:val="24"/>
          <w:rtl/>
        </w:rPr>
        <w:t>מצ</w:t>
      </w:r>
      <w:r w:rsidR="00D040E8" w:rsidRPr="002A4D8F">
        <w:rPr>
          <w:rFonts w:ascii="Times New Roman" w:eastAsia="Times New Roman" w:hAnsi="Times New Roman" w:cs="David"/>
          <w:color w:val="000000"/>
          <w:sz w:val="24"/>
          <w:szCs w:val="24"/>
          <w:rtl/>
        </w:rPr>
        <w:t>"ב</w:t>
      </w:r>
      <w:r w:rsidR="00E72475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בנספחים</w:t>
      </w:r>
      <w:r w:rsidR="00D040E8" w:rsidRPr="002A4D8F">
        <w:rPr>
          <w:rFonts w:ascii="Times New Roman" w:eastAsia="Times New Roman" w:hAnsi="Times New Roman" w:cs="David"/>
          <w:color w:val="000000"/>
          <w:sz w:val="24"/>
          <w:szCs w:val="24"/>
          <w:rtl/>
        </w:rPr>
        <w:t>)</w:t>
      </w:r>
      <w:r w:rsidR="00D040E8" w:rsidRPr="0038648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הדנים בנושא ההתנדבות מנקודות מבט שונות.</w:t>
      </w:r>
    </w:p>
    <w:p w:rsidR="001F04EC" w:rsidRDefault="00D13365" w:rsidP="0085076C">
      <w:pPr>
        <w:spacing w:after="120" w:line="360" w:lineRule="auto"/>
        <w:rPr>
          <w:rFonts w:ascii="Times New Roman" w:eastAsia="Times New Roman" w:hAnsi="Times New Roman" w:cs="David"/>
          <w:color w:val="000000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b/>
          <w:bCs/>
          <w:color w:val="000000"/>
          <w:sz w:val="24"/>
          <w:szCs w:val="24"/>
          <w:rtl/>
        </w:rPr>
        <w:t xml:space="preserve">שלב א </w:t>
      </w:r>
      <w:r w:rsidR="001F04EC">
        <w:rPr>
          <w:rFonts w:ascii="Times New Roman" w:eastAsia="Times New Roman" w:hAnsi="Times New Roman" w:cs="David"/>
          <w:b/>
          <w:bCs/>
          <w:color w:val="000000"/>
          <w:sz w:val="24"/>
          <w:szCs w:val="24"/>
          <w:rtl/>
        </w:rPr>
        <w:t>–</w:t>
      </w:r>
      <w:r>
        <w:rPr>
          <w:rFonts w:ascii="Times New Roman" w:eastAsia="Times New Roman" w:hAnsi="Times New Roman" w:cs="David" w:hint="cs"/>
          <w:b/>
          <w:bCs/>
          <w:color w:val="000000"/>
          <w:sz w:val="24"/>
          <w:szCs w:val="24"/>
          <w:rtl/>
        </w:rPr>
        <w:t xml:space="preserve"> </w:t>
      </w:r>
      <w:r w:rsidR="00F81606" w:rsidRPr="00C354E3">
        <w:rPr>
          <w:rFonts w:ascii="Times New Roman" w:eastAsia="Times New Roman" w:hAnsi="Times New Roman" w:cs="David" w:hint="eastAsia"/>
          <w:b/>
          <w:bCs/>
          <w:color w:val="000000"/>
          <w:sz w:val="24"/>
          <w:szCs w:val="24"/>
          <w:rtl/>
        </w:rPr>
        <w:t>אישי</w:t>
      </w:r>
    </w:p>
    <w:p w:rsidR="00D040E8" w:rsidRPr="001F04EC" w:rsidRDefault="00F81606" w:rsidP="0085076C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</w:t>
      </w:r>
      <w:r w:rsidR="001F04E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בחר את </w:t>
      </w:r>
      <w:r w:rsidR="001F04EC">
        <w:rPr>
          <w:rFonts w:ascii="Times New Roman" w:eastAsia="Times New Roman" w:hAnsi="Times New Roman" w:cs="David" w:hint="cs"/>
          <w:color w:val="000000"/>
          <w:sz w:val="24"/>
          <w:szCs w:val="24"/>
          <w:u w:val="single"/>
          <w:rtl/>
        </w:rPr>
        <w:t>אחד</w:t>
      </w:r>
      <w:r w:rsidR="001F04EC">
        <w:rPr>
          <w:rFonts w:ascii="Times New Roman" w:eastAsia="Times New Roman" w:hAnsi="Times New Roman" w:cs="David" w:hint="cs"/>
          <w:color w:val="000000"/>
          <w:sz w:val="24"/>
          <w:szCs w:val="24"/>
          <w:rtl/>
        </w:rPr>
        <w:t xml:space="preserve"> הטקסטים, קרא אותו וסכם אותו בקצרה.</w:t>
      </w:r>
    </w:p>
    <w:p w:rsidR="00271246" w:rsidRDefault="001F04EC" w:rsidP="00EA402D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שים </w:t>
      </w:r>
      <w:r w:rsidR="00271246">
        <w:rPr>
          <w:rFonts w:ascii="Times New Roman" w:eastAsia="Times New Roman" w:hAnsi="Times New Roman" w:cs="David" w:hint="cs"/>
          <w:sz w:val="24"/>
          <w:szCs w:val="24"/>
          <w:rtl/>
        </w:rPr>
        <w:t>לב שבשלב הבא תתבקש לדווח עליו לחברי הקבוצה.</w:t>
      </w:r>
    </w:p>
    <w:p w:rsidR="008B17CD" w:rsidRDefault="002F5010" w:rsidP="008B17CD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לאחר כתיבת הסיכום, </w:t>
      </w:r>
      <w:r w:rsidR="008B17CD">
        <w:rPr>
          <w:rFonts w:ascii="Times New Roman" w:eastAsia="Times New Roman" w:hAnsi="Times New Roman" w:cs="David" w:hint="cs"/>
          <w:sz w:val="24"/>
          <w:szCs w:val="24"/>
          <w:rtl/>
        </w:rPr>
        <w:t>השב</w:t>
      </w:r>
      <w:r w:rsidR="00F81606"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 w:rsidR="008B17CD">
        <w:rPr>
          <w:rFonts w:ascii="Times New Roman" w:eastAsia="Times New Roman" w:hAnsi="Times New Roman" w:cs="David" w:hint="cs"/>
          <w:sz w:val="24"/>
          <w:szCs w:val="24"/>
          <w:rtl/>
        </w:rPr>
        <w:t xml:space="preserve"> על השאלה: </w:t>
      </w:r>
    </w:p>
    <w:p w:rsidR="008B17CD" w:rsidRDefault="007D7C0F" w:rsidP="008B17CD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</w:rPr>
      </w:pPr>
      <w:r w:rsidRPr="008B17CD">
        <w:rPr>
          <w:rFonts w:ascii="Times New Roman" w:eastAsia="Times New Roman" w:hAnsi="Times New Roman" w:cs="David" w:hint="cs"/>
          <w:sz w:val="24"/>
          <w:szCs w:val="24"/>
          <w:rtl/>
        </w:rPr>
        <w:t xml:space="preserve">מה היו שיקולי הדעת </w:t>
      </w:r>
      <w:r w:rsidR="001F04EC" w:rsidRPr="008B17CD">
        <w:rPr>
          <w:rFonts w:ascii="Times New Roman" w:eastAsia="Times New Roman" w:hAnsi="Times New Roman" w:cs="David" w:hint="cs"/>
          <w:sz w:val="24"/>
          <w:szCs w:val="24"/>
          <w:rtl/>
        </w:rPr>
        <w:t xml:space="preserve">שלך </w:t>
      </w:r>
      <w:r w:rsidR="00271246" w:rsidRPr="008B17CD">
        <w:rPr>
          <w:rFonts w:ascii="Times New Roman" w:eastAsia="Times New Roman" w:hAnsi="Times New Roman" w:cs="David" w:hint="cs"/>
          <w:sz w:val="24"/>
          <w:szCs w:val="24"/>
          <w:rtl/>
        </w:rPr>
        <w:t xml:space="preserve">כשבחרת </w:t>
      </w:r>
      <w:r w:rsidRPr="008B17CD">
        <w:rPr>
          <w:rFonts w:ascii="Times New Roman" w:eastAsia="Times New Roman" w:hAnsi="Times New Roman" w:cs="David" w:hint="cs"/>
          <w:sz w:val="24"/>
          <w:szCs w:val="24"/>
          <w:rtl/>
        </w:rPr>
        <w:t>לכלול או להשמיט מידע מן הטקסט?</w:t>
      </w:r>
      <w:r w:rsidR="00271246" w:rsidRPr="008B17CD"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 w:rsidR="001F04EC" w:rsidRPr="008B17CD">
        <w:rPr>
          <w:rFonts w:ascii="Times New Roman" w:eastAsia="Times New Roman" w:hAnsi="Times New Roman" w:cs="David" w:hint="cs"/>
          <w:sz w:val="24"/>
          <w:szCs w:val="24"/>
          <w:rtl/>
        </w:rPr>
        <w:t xml:space="preserve">הבא </w:t>
      </w:r>
      <w:r w:rsidR="00271246" w:rsidRPr="008B17CD">
        <w:rPr>
          <w:rFonts w:ascii="Times New Roman" w:eastAsia="Times New Roman" w:hAnsi="Times New Roman" w:cs="David" w:hint="eastAsia"/>
          <w:sz w:val="24"/>
          <w:szCs w:val="24"/>
          <w:u w:val="single"/>
          <w:rtl/>
        </w:rPr>
        <w:t>שתי</w:t>
      </w:r>
      <w:r w:rsidR="00271246" w:rsidRPr="008B17CD">
        <w:rPr>
          <w:rFonts w:ascii="Times New Roman" w:eastAsia="Times New Roman" w:hAnsi="Times New Roman" w:cs="David" w:hint="cs"/>
          <w:sz w:val="24"/>
          <w:szCs w:val="24"/>
          <w:rtl/>
        </w:rPr>
        <w:t xml:space="preserve"> דוגמאות לפחות.</w:t>
      </w:r>
      <w:r w:rsidR="008B17CD">
        <w:rPr>
          <w:rFonts w:ascii="Times New Roman" w:eastAsia="Times New Roman" w:hAnsi="Times New Roman" w:cs="David"/>
          <w:sz w:val="24"/>
          <w:szCs w:val="24"/>
        </w:rPr>
        <w:br w:type="page"/>
      </w:r>
    </w:p>
    <w:p w:rsidR="007D7C0F" w:rsidRPr="008B17CD" w:rsidRDefault="007D7C0F" w:rsidP="008B17CD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</w:rPr>
      </w:pPr>
    </w:p>
    <w:p w:rsidR="00271246" w:rsidRPr="00271246" w:rsidRDefault="00271246" w:rsidP="00271246">
      <w:pPr>
        <w:spacing w:after="120" w:line="360" w:lineRule="auto"/>
        <w:ind w:left="1800"/>
        <w:rPr>
          <w:rFonts w:ascii="Times New Roman" w:eastAsia="Times New Roman" w:hAnsi="Times New Roman" w:cs="David"/>
          <w:sz w:val="24"/>
          <w:szCs w:val="24"/>
        </w:rPr>
      </w:pPr>
    </w:p>
    <w:p w:rsidR="00F81606" w:rsidRPr="00D13365" w:rsidRDefault="00D13365" w:rsidP="00941A65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 xml:space="preserve">שלב ב - </w:t>
      </w:r>
      <w:r w:rsidR="00F81606" w:rsidRPr="00D13365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>קבוצתי</w:t>
      </w:r>
      <w:r w:rsidR="00F81606" w:rsidRPr="00D13365"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 w:rsidR="00AA7632" w:rsidRPr="00D13365">
        <w:rPr>
          <w:rFonts w:ascii="Times New Roman" w:eastAsia="Times New Roman" w:hAnsi="Times New Roman" w:cs="David" w:hint="cs"/>
          <w:sz w:val="24"/>
          <w:szCs w:val="24"/>
          <w:rtl/>
        </w:rPr>
        <w:t xml:space="preserve">- </w:t>
      </w:r>
      <w:r w:rsidR="00F81606" w:rsidRPr="00D13365">
        <w:rPr>
          <w:rFonts w:ascii="Times New Roman" w:eastAsia="Times New Roman" w:hAnsi="Times New Roman" w:cs="David" w:hint="cs"/>
          <w:sz w:val="24"/>
          <w:szCs w:val="24"/>
          <w:rtl/>
        </w:rPr>
        <w:t xml:space="preserve">כל אחד מכם  </w:t>
      </w:r>
      <w:r w:rsidR="001F04EC">
        <w:rPr>
          <w:rFonts w:ascii="Times New Roman" w:eastAsia="Times New Roman" w:hAnsi="Times New Roman" w:cs="David" w:hint="cs"/>
          <w:sz w:val="24"/>
          <w:szCs w:val="24"/>
          <w:rtl/>
        </w:rPr>
        <w:t>י</w:t>
      </w:r>
      <w:r w:rsidR="001F04EC" w:rsidRPr="00D13365">
        <w:rPr>
          <w:rFonts w:ascii="Times New Roman" w:eastAsia="Times New Roman" w:hAnsi="Times New Roman" w:cs="David" w:hint="cs"/>
          <w:sz w:val="24"/>
          <w:szCs w:val="24"/>
          <w:rtl/>
        </w:rPr>
        <w:t xml:space="preserve">דווח </w:t>
      </w:r>
      <w:r w:rsidR="00F81606" w:rsidRPr="00D13365">
        <w:rPr>
          <w:rFonts w:ascii="Times New Roman" w:eastAsia="Times New Roman" w:hAnsi="Times New Roman" w:cs="David" w:hint="cs"/>
          <w:sz w:val="24"/>
          <w:szCs w:val="24"/>
          <w:rtl/>
        </w:rPr>
        <w:t xml:space="preserve">לקבוצה  במשך כשתי דקות  על נושא ההתנדבות כפי שהוא </w:t>
      </w:r>
      <w:r w:rsidR="00941A65">
        <w:rPr>
          <w:rFonts w:ascii="Times New Roman" w:eastAsia="Times New Roman" w:hAnsi="Times New Roman" w:cs="David" w:hint="cs"/>
          <w:sz w:val="24"/>
          <w:szCs w:val="24"/>
          <w:rtl/>
        </w:rPr>
        <w:t>מתבטא</w:t>
      </w:r>
      <w:r w:rsidR="00F81606" w:rsidRPr="00D13365">
        <w:rPr>
          <w:rFonts w:ascii="Times New Roman" w:eastAsia="Times New Roman" w:hAnsi="Times New Roman" w:cs="David" w:hint="cs"/>
          <w:sz w:val="24"/>
          <w:szCs w:val="24"/>
          <w:rtl/>
        </w:rPr>
        <w:t xml:space="preserve"> בטקסט שסיכמתם. </w:t>
      </w:r>
    </w:p>
    <w:p w:rsidR="0063326B" w:rsidRPr="00C354E3" w:rsidRDefault="00F81606" w:rsidP="00941A65">
      <w:pPr>
        <w:spacing w:after="120" w:line="360" w:lineRule="auto"/>
        <w:rPr>
          <w:rFonts w:cs="David"/>
          <w:sz w:val="24"/>
          <w:szCs w:val="24"/>
          <w:rtl/>
        </w:rPr>
      </w:pPr>
      <w:r w:rsidRPr="00C354E3">
        <w:rPr>
          <w:rFonts w:cs="David" w:hint="eastAsia"/>
          <w:sz w:val="24"/>
          <w:szCs w:val="24"/>
          <w:rtl/>
        </w:rPr>
        <w:t>בעקבות</w:t>
      </w:r>
      <w:r w:rsidRPr="00C354E3">
        <w:rPr>
          <w:rFonts w:cs="David"/>
          <w:sz w:val="24"/>
          <w:szCs w:val="24"/>
          <w:rtl/>
        </w:rPr>
        <w:t xml:space="preserve">  הדיווח של כל אחד מחברי הקבוצה</w:t>
      </w:r>
      <w:r w:rsidR="001F04EC">
        <w:rPr>
          <w:rFonts w:cs="David" w:hint="cs"/>
          <w:sz w:val="24"/>
          <w:szCs w:val="24"/>
          <w:rtl/>
        </w:rPr>
        <w:t xml:space="preserve"> יציין</w:t>
      </w:r>
      <w:r w:rsidRPr="00C354E3">
        <w:rPr>
          <w:rFonts w:cs="David"/>
          <w:sz w:val="24"/>
          <w:szCs w:val="24"/>
          <w:rtl/>
        </w:rPr>
        <w:t xml:space="preserve"> כל אחד מכם איזה מידע חדש  למדתם</w:t>
      </w:r>
      <w:r w:rsidR="00941A65">
        <w:rPr>
          <w:rFonts w:cs="David" w:hint="cs"/>
          <w:sz w:val="24"/>
          <w:szCs w:val="24"/>
          <w:rtl/>
        </w:rPr>
        <w:t>.</w:t>
      </w:r>
    </w:p>
    <w:p w:rsidR="00F81606" w:rsidRPr="00C354E3" w:rsidRDefault="00D13365" w:rsidP="00941A65">
      <w:pPr>
        <w:spacing w:after="120" w:line="360" w:lineRule="auto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שלב ג - </w:t>
      </w:r>
      <w:r w:rsidR="00F81606" w:rsidRPr="00C354E3">
        <w:rPr>
          <w:rFonts w:cs="David" w:hint="cs"/>
          <w:b/>
          <w:bCs/>
          <w:sz w:val="24"/>
          <w:szCs w:val="24"/>
          <w:rtl/>
        </w:rPr>
        <w:t>אישי</w:t>
      </w:r>
      <w:r w:rsidR="00F81606" w:rsidRPr="00C354E3">
        <w:rPr>
          <w:rFonts w:cs="David"/>
          <w:b/>
          <w:bCs/>
          <w:sz w:val="24"/>
          <w:szCs w:val="24"/>
          <w:rtl/>
        </w:rPr>
        <w:t xml:space="preserve"> </w:t>
      </w:r>
      <w:r w:rsidR="00F81606" w:rsidRPr="00C354E3">
        <w:rPr>
          <w:rFonts w:cs="David"/>
          <w:sz w:val="24"/>
          <w:szCs w:val="24"/>
          <w:rtl/>
        </w:rPr>
        <w:t xml:space="preserve">– </w:t>
      </w:r>
      <w:r w:rsidR="0047192B" w:rsidRPr="00C354E3">
        <w:rPr>
          <w:rFonts w:cs="David" w:hint="cs"/>
          <w:sz w:val="24"/>
          <w:szCs w:val="24"/>
          <w:rtl/>
        </w:rPr>
        <w:t>כ</w:t>
      </w:r>
      <w:r w:rsidR="0047192B">
        <w:rPr>
          <w:rFonts w:cs="David" w:hint="cs"/>
          <w:sz w:val="24"/>
          <w:szCs w:val="24"/>
          <w:rtl/>
        </w:rPr>
        <w:t>תוב</w:t>
      </w:r>
      <w:r w:rsidR="0047192B" w:rsidRPr="00C354E3">
        <w:rPr>
          <w:rFonts w:cs="David"/>
          <w:sz w:val="24"/>
          <w:szCs w:val="24"/>
          <w:rtl/>
        </w:rPr>
        <w:t xml:space="preserve"> </w:t>
      </w:r>
      <w:r w:rsidR="00F81606" w:rsidRPr="00C354E3">
        <w:rPr>
          <w:rFonts w:cs="David" w:hint="cs"/>
          <w:sz w:val="24"/>
          <w:szCs w:val="24"/>
          <w:rtl/>
        </w:rPr>
        <w:t>איזה</w:t>
      </w:r>
      <w:r w:rsidR="00F81606" w:rsidRPr="00C354E3">
        <w:rPr>
          <w:rFonts w:cs="David"/>
          <w:sz w:val="24"/>
          <w:szCs w:val="24"/>
          <w:rtl/>
        </w:rPr>
        <w:t xml:space="preserve"> </w:t>
      </w:r>
      <w:r w:rsidR="00F81606" w:rsidRPr="00C354E3">
        <w:rPr>
          <w:rFonts w:cs="David" w:hint="cs"/>
          <w:sz w:val="24"/>
          <w:szCs w:val="24"/>
          <w:rtl/>
        </w:rPr>
        <w:t>מידע</w:t>
      </w:r>
      <w:r w:rsidR="00F81606" w:rsidRPr="00C354E3">
        <w:rPr>
          <w:rFonts w:cs="David"/>
          <w:sz w:val="24"/>
          <w:szCs w:val="24"/>
          <w:rtl/>
        </w:rPr>
        <w:t xml:space="preserve"> </w:t>
      </w:r>
      <w:r w:rsidR="00F81606" w:rsidRPr="00C354E3">
        <w:rPr>
          <w:rFonts w:cs="David" w:hint="cs"/>
          <w:sz w:val="24"/>
          <w:szCs w:val="24"/>
          <w:rtl/>
        </w:rPr>
        <w:t>חדש</w:t>
      </w:r>
      <w:r w:rsidR="00F81606" w:rsidRPr="00C354E3">
        <w:rPr>
          <w:rFonts w:cs="David"/>
          <w:sz w:val="24"/>
          <w:szCs w:val="24"/>
          <w:rtl/>
        </w:rPr>
        <w:t xml:space="preserve"> </w:t>
      </w:r>
      <w:r w:rsidR="00F81606" w:rsidRPr="00C354E3">
        <w:rPr>
          <w:rFonts w:cs="David" w:hint="cs"/>
          <w:sz w:val="24"/>
          <w:szCs w:val="24"/>
          <w:rtl/>
        </w:rPr>
        <w:t>למדת</w:t>
      </w:r>
      <w:r w:rsidR="00941A65">
        <w:rPr>
          <w:rFonts w:cs="David" w:hint="cs"/>
          <w:sz w:val="24"/>
          <w:szCs w:val="24"/>
          <w:rtl/>
        </w:rPr>
        <w:t>.</w:t>
      </w:r>
    </w:p>
    <w:p w:rsidR="00F81606" w:rsidRDefault="00F81606" w:rsidP="00941A65">
      <w:pPr>
        <w:spacing w:after="120" w:line="360" w:lineRule="auto"/>
        <w:rPr>
          <w:rFonts w:cs="David"/>
          <w:sz w:val="24"/>
          <w:szCs w:val="24"/>
          <w:rtl/>
        </w:rPr>
      </w:pPr>
      <w:r w:rsidRPr="00C354E3">
        <w:rPr>
          <w:rFonts w:cs="David"/>
          <w:sz w:val="24"/>
          <w:szCs w:val="24"/>
          <w:rtl/>
        </w:rPr>
        <w:t xml:space="preserve">            </w:t>
      </w:r>
      <w:r w:rsidRPr="00C354E3">
        <w:rPr>
          <w:rFonts w:cs="David" w:hint="cs"/>
          <w:sz w:val="24"/>
          <w:szCs w:val="24"/>
          <w:rtl/>
        </w:rPr>
        <w:t>מה</w:t>
      </w:r>
      <w:r w:rsidRPr="00C354E3">
        <w:rPr>
          <w:rFonts w:cs="David"/>
          <w:sz w:val="24"/>
          <w:szCs w:val="24"/>
          <w:rtl/>
        </w:rPr>
        <w:t xml:space="preserve"> </w:t>
      </w:r>
      <w:r w:rsidRPr="00C354E3">
        <w:rPr>
          <w:rFonts w:cs="David" w:hint="cs"/>
          <w:sz w:val="24"/>
          <w:szCs w:val="24"/>
          <w:rtl/>
        </w:rPr>
        <w:t>דעת</w:t>
      </w:r>
      <w:r w:rsidR="0047192B">
        <w:rPr>
          <w:rFonts w:cs="David" w:hint="cs"/>
          <w:sz w:val="24"/>
          <w:szCs w:val="24"/>
          <w:rtl/>
        </w:rPr>
        <w:t>ך</w:t>
      </w:r>
      <w:r w:rsidRPr="00C354E3">
        <w:rPr>
          <w:rFonts w:cs="David"/>
          <w:sz w:val="24"/>
          <w:szCs w:val="24"/>
          <w:rtl/>
        </w:rPr>
        <w:t xml:space="preserve"> </w:t>
      </w:r>
      <w:r w:rsidRPr="00C354E3">
        <w:rPr>
          <w:rFonts w:cs="David" w:hint="cs"/>
          <w:sz w:val="24"/>
          <w:szCs w:val="24"/>
          <w:rtl/>
        </w:rPr>
        <w:t>על</w:t>
      </w:r>
      <w:r w:rsidRPr="00C354E3">
        <w:rPr>
          <w:rFonts w:cs="David"/>
          <w:sz w:val="24"/>
          <w:szCs w:val="24"/>
          <w:rtl/>
        </w:rPr>
        <w:t xml:space="preserve"> </w:t>
      </w:r>
      <w:r w:rsidRPr="00C354E3">
        <w:rPr>
          <w:rFonts w:cs="David" w:hint="cs"/>
          <w:sz w:val="24"/>
          <w:szCs w:val="24"/>
          <w:rtl/>
        </w:rPr>
        <w:t>הפעילות</w:t>
      </w:r>
      <w:r w:rsidRPr="00C354E3">
        <w:rPr>
          <w:rFonts w:cs="David"/>
          <w:sz w:val="24"/>
          <w:szCs w:val="24"/>
          <w:rtl/>
        </w:rPr>
        <w:t xml:space="preserve"> </w:t>
      </w:r>
      <w:r w:rsidRPr="00C354E3">
        <w:rPr>
          <w:rFonts w:cs="David" w:hint="cs"/>
          <w:sz w:val="24"/>
          <w:szCs w:val="24"/>
          <w:rtl/>
        </w:rPr>
        <w:t>שבה</w:t>
      </w:r>
      <w:r w:rsidRPr="00C354E3">
        <w:rPr>
          <w:rFonts w:cs="David"/>
          <w:sz w:val="24"/>
          <w:szCs w:val="24"/>
          <w:rtl/>
        </w:rPr>
        <w:t xml:space="preserve"> </w:t>
      </w:r>
      <w:r w:rsidRPr="00C354E3">
        <w:rPr>
          <w:rFonts w:cs="David" w:hint="cs"/>
          <w:sz w:val="24"/>
          <w:szCs w:val="24"/>
          <w:rtl/>
        </w:rPr>
        <w:t>כל</w:t>
      </w:r>
      <w:r w:rsidRPr="00C354E3">
        <w:rPr>
          <w:rFonts w:cs="David"/>
          <w:sz w:val="24"/>
          <w:szCs w:val="24"/>
          <w:rtl/>
        </w:rPr>
        <w:t xml:space="preserve"> </w:t>
      </w:r>
      <w:r w:rsidRPr="00C354E3">
        <w:rPr>
          <w:rFonts w:cs="David" w:hint="cs"/>
          <w:sz w:val="24"/>
          <w:szCs w:val="24"/>
          <w:rtl/>
        </w:rPr>
        <w:t>תלמיד</w:t>
      </w:r>
      <w:r w:rsidRPr="00C354E3">
        <w:rPr>
          <w:rFonts w:cs="David"/>
          <w:sz w:val="24"/>
          <w:szCs w:val="24"/>
          <w:rtl/>
        </w:rPr>
        <w:t xml:space="preserve"> </w:t>
      </w:r>
      <w:r w:rsidRPr="00C354E3">
        <w:rPr>
          <w:rFonts w:cs="David" w:hint="cs"/>
          <w:sz w:val="24"/>
          <w:szCs w:val="24"/>
          <w:rtl/>
        </w:rPr>
        <w:t>מציג</w:t>
      </w:r>
      <w:r w:rsidRPr="00C354E3">
        <w:rPr>
          <w:rFonts w:cs="David"/>
          <w:sz w:val="24"/>
          <w:szCs w:val="24"/>
          <w:rtl/>
        </w:rPr>
        <w:t xml:space="preserve"> </w:t>
      </w:r>
      <w:r w:rsidRPr="00C354E3">
        <w:rPr>
          <w:rFonts w:cs="David" w:hint="cs"/>
          <w:sz w:val="24"/>
          <w:szCs w:val="24"/>
          <w:rtl/>
        </w:rPr>
        <w:t>מידע</w:t>
      </w:r>
      <w:r w:rsidRPr="00C354E3">
        <w:rPr>
          <w:rFonts w:cs="David"/>
          <w:sz w:val="24"/>
          <w:szCs w:val="24"/>
          <w:rtl/>
        </w:rPr>
        <w:t xml:space="preserve"> </w:t>
      </w:r>
      <w:r w:rsidRPr="00C354E3">
        <w:rPr>
          <w:rFonts w:cs="David" w:hint="cs"/>
          <w:sz w:val="24"/>
          <w:szCs w:val="24"/>
          <w:rtl/>
        </w:rPr>
        <w:t>שתלמיד</w:t>
      </w:r>
      <w:r w:rsidRPr="00C354E3">
        <w:rPr>
          <w:rFonts w:cs="David"/>
          <w:sz w:val="24"/>
          <w:szCs w:val="24"/>
          <w:rtl/>
        </w:rPr>
        <w:t xml:space="preserve"> </w:t>
      </w:r>
      <w:r w:rsidRPr="00C354E3">
        <w:rPr>
          <w:rFonts w:cs="David" w:hint="cs"/>
          <w:sz w:val="24"/>
          <w:szCs w:val="24"/>
          <w:rtl/>
        </w:rPr>
        <w:t>אחר</w:t>
      </w:r>
      <w:r w:rsidRPr="00C354E3">
        <w:rPr>
          <w:rFonts w:cs="David"/>
          <w:sz w:val="24"/>
          <w:szCs w:val="24"/>
          <w:rtl/>
        </w:rPr>
        <w:t xml:space="preserve"> </w:t>
      </w:r>
      <w:r w:rsidRPr="00C354E3">
        <w:rPr>
          <w:rFonts w:cs="David" w:hint="cs"/>
          <w:sz w:val="24"/>
          <w:szCs w:val="24"/>
          <w:rtl/>
        </w:rPr>
        <w:t>לא</w:t>
      </w:r>
      <w:r w:rsidRPr="00C354E3">
        <w:rPr>
          <w:rFonts w:cs="David"/>
          <w:sz w:val="24"/>
          <w:szCs w:val="24"/>
          <w:rtl/>
        </w:rPr>
        <w:t xml:space="preserve"> </w:t>
      </w:r>
      <w:r w:rsidRPr="00C354E3">
        <w:rPr>
          <w:rFonts w:cs="David" w:hint="cs"/>
          <w:sz w:val="24"/>
          <w:szCs w:val="24"/>
          <w:rtl/>
        </w:rPr>
        <w:t>קרא</w:t>
      </w:r>
      <w:r w:rsidRPr="00C354E3">
        <w:rPr>
          <w:rFonts w:cs="David"/>
          <w:sz w:val="24"/>
          <w:szCs w:val="24"/>
          <w:rtl/>
        </w:rPr>
        <w:t>/</w:t>
      </w:r>
      <w:r w:rsidRPr="00C354E3">
        <w:rPr>
          <w:rFonts w:cs="David" w:hint="cs"/>
          <w:sz w:val="24"/>
          <w:szCs w:val="24"/>
          <w:rtl/>
        </w:rPr>
        <w:t>הכיר</w:t>
      </w:r>
      <w:r w:rsidR="00941A65">
        <w:rPr>
          <w:rFonts w:cs="David" w:hint="cs"/>
          <w:sz w:val="24"/>
          <w:szCs w:val="24"/>
          <w:rtl/>
        </w:rPr>
        <w:t>?</w:t>
      </w:r>
    </w:p>
    <w:p w:rsidR="007A64D2" w:rsidRPr="00C354E3" w:rsidRDefault="007A64D2" w:rsidP="00F81606">
      <w:pPr>
        <w:spacing w:after="120" w:line="360" w:lineRule="auto"/>
        <w:rPr>
          <w:rFonts w:cs="David"/>
          <w:sz w:val="24"/>
          <w:szCs w:val="24"/>
          <w:rtl/>
        </w:rPr>
      </w:pPr>
    </w:p>
    <w:p w:rsidR="00977901" w:rsidRPr="00A811A7" w:rsidRDefault="00D13365" w:rsidP="00562B3F">
      <w:pPr>
        <w:pStyle w:val="ac"/>
        <w:rPr>
          <w:rFonts w:eastAsia="Times New Roman" w:cs="Guttman Yad-Brush"/>
          <w:rtl/>
        </w:rPr>
      </w:pPr>
      <w:r w:rsidRPr="00F470BE">
        <w:rPr>
          <w:rFonts w:cs="David"/>
          <w:noProof/>
          <w:sz w:val="28"/>
          <w:szCs w:val="28"/>
          <w:rtl/>
        </w:rPr>
        <w:drawing>
          <wp:inline distT="0" distB="0" distL="0" distR="0">
            <wp:extent cx="250190" cy="286823"/>
            <wp:effectExtent l="0" t="0" r="0" b="0"/>
            <wp:docPr id="20" name="תמונה 20" descr="http://blog.tapuz.co.il/nadavi/images/1786376_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log.tapuz.co.il/nadavi/images/1786376_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6754" cy="29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7901" w:rsidRPr="00A811A7">
        <w:rPr>
          <w:rFonts w:cs="Guttman Yad-Brush" w:hint="cs"/>
          <w:b/>
          <w:bCs/>
          <w:rtl/>
        </w:rPr>
        <w:t>למורה</w:t>
      </w:r>
      <w:r w:rsidR="00977901" w:rsidRPr="00A811A7">
        <w:rPr>
          <w:rFonts w:cs="Guttman Yad-Brush"/>
          <w:b/>
          <w:bCs/>
          <w:rtl/>
        </w:rPr>
        <w:t xml:space="preserve">,  </w:t>
      </w:r>
      <w:r w:rsidR="009F19FE" w:rsidRPr="00A811A7">
        <w:rPr>
          <w:rFonts w:eastAsia="Times New Roman" w:cs="Guttman Yad-Brush" w:hint="eastAsia"/>
          <w:rtl/>
        </w:rPr>
        <w:t>אחד</w:t>
      </w:r>
      <w:r w:rsidR="009F19FE" w:rsidRPr="00A811A7">
        <w:rPr>
          <w:rFonts w:eastAsia="Times New Roman" w:cs="Guttman Yad-Brush"/>
          <w:rtl/>
        </w:rPr>
        <w:t xml:space="preserve"> </w:t>
      </w:r>
      <w:r w:rsidR="009F19FE" w:rsidRPr="00A811A7">
        <w:rPr>
          <w:rFonts w:eastAsia="Times New Roman" w:cs="Guttman Yad-Brush" w:hint="eastAsia"/>
          <w:rtl/>
        </w:rPr>
        <w:t>השימושים</w:t>
      </w:r>
      <w:r w:rsidR="009F19FE" w:rsidRPr="00A811A7">
        <w:rPr>
          <w:rFonts w:eastAsia="Times New Roman" w:cs="Guttman Yad-Brush"/>
          <w:rtl/>
        </w:rPr>
        <w:t xml:space="preserve"> </w:t>
      </w:r>
      <w:r w:rsidR="009F19FE" w:rsidRPr="00A811A7">
        <w:rPr>
          <w:rFonts w:eastAsia="Times New Roman" w:cs="Guttman Yad-Brush" w:hint="eastAsia"/>
          <w:rtl/>
        </w:rPr>
        <w:t>הפדגוגיים</w:t>
      </w:r>
      <w:r w:rsidR="009F19FE" w:rsidRPr="00A811A7">
        <w:rPr>
          <w:rFonts w:eastAsia="Times New Roman" w:cs="Guttman Yad-Brush"/>
          <w:rtl/>
        </w:rPr>
        <w:t xml:space="preserve"> </w:t>
      </w:r>
      <w:r w:rsidR="009F19FE" w:rsidRPr="00A811A7">
        <w:rPr>
          <w:rFonts w:eastAsia="Times New Roman" w:cs="Guttman Yad-Brush" w:hint="eastAsia"/>
          <w:rtl/>
        </w:rPr>
        <w:t>של</w:t>
      </w:r>
      <w:r w:rsidR="009F19FE" w:rsidRPr="00A811A7">
        <w:rPr>
          <w:rFonts w:eastAsia="Times New Roman" w:cs="Guttman Yad-Brush"/>
          <w:rtl/>
        </w:rPr>
        <w:t xml:space="preserve"> </w:t>
      </w:r>
      <w:r w:rsidR="009F19FE" w:rsidRPr="00A811A7">
        <w:rPr>
          <w:rFonts w:eastAsia="Times New Roman" w:cs="Guttman Yad-Brush" w:hint="eastAsia"/>
          <w:rtl/>
        </w:rPr>
        <w:t>למידה</w:t>
      </w:r>
      <w:r w:rsidR="009F19FE" w:rsidRPr="00A811A7">
        <w:rPr>
          <w:rFonts w:eastAsia="Times New Roman" w:cs="Guttman Yad-Brush"/>
          <w:rtl/>
        </w:rPr>
        <w:t xml:space="preserve"> </w:t>
      </w:r>
      <w:r w:rsidR="009F19FE" w:rsidRPr="00A811A7">
        <w:rPr>
          <w:rFonts w:eastAsia="Times New Roman" w:cs="Guttman Yad-Brush" w:hint="eastAsia"/>
          <w:rtl/>
        </w:rPr>
        <w:t>משותפת</w:t>
      </w:r>
      <w:r w:rsidR="009F19FE" w:rsidRPr="00A811A7">
        <w:rPr>
          <w:rFonts w:eastAsia="Times New Roman" w:cs="Guttman Yad-Brush"/>
          <w:rtl/>
        </w:rPr>
        <w:t xml:space="preserve"> </w:t>
      </w:r>
      <w:r w:rsidR="009F19FE" w:rsidRPr="00A811A7">
        <w:rPr>
          <w:rFonts w:eastAsia="Times New Roman" w:cs="Guttman Yad-Brush" w:hint="eastAsia"/>
          <w:rtl/>
        </w:rPr>
        <w:t>הוא</w:t>
      </w:r>
      <w:r w:rsidR="009F19FE" w:rsidRPr="00A811A7">
        <w:rPr>
          <w:rFonts w:eastAsia="Times New Roman" w:cs="Guttman Yad-Brush"/>
          <w:rtl/>
        </w:rPr>
        <w:t xml:space="preserve"> "</w:t>
      </w:r>
      <w:proofErr w:type="spellStart"/>
      <w:r w:rsidR="00562B3F" w:rsidRPr="00A811A7">
        <w:rPr>
          <w:rFonts w:eastAsia="Times New Roman" w:cs="Guttman Yad-Brush"/>
          <w:rtl/>
        </w:rPr>
        <w:t>ג'י</w:t>
      </w:r>
      <w:r w:rsidR="00562B3F">
        <w:rPr>
          <w:rFonts w:eastAsia="Times New Roman" w:cs="Guttman Yad-Brush" w:hint="cs"/>
          <w:rtl/>
        </w:rPr>
        <w:t>ג</w:t>
      </w:r>
      <w:r w:rsidR="00562B3F" w:rsidRPr="00A811A7">
        <w:rPr>
          <w:rFonts w:eastAsia="Times New Roman" w:cs="Guttman Yad-Brush"/>
          <w:rtl/>
        </w:rPr>
        <w:t>סו</w:t>
      </w:r>
      <w:proofErr w:type="spellEnd"/>
      <w:r w:rsidR="009F19FE" w:rsidRPr="00A811A7">
        <w:rPr>
          <w:rFonts w:eastAsia="Times New Roman" w:cs="Guttman Yad-Brush"/>
          <w:rtl/>
        </w:rPr>
        <w:t xml:space="preserve">" </w:t>
      </w:r>
      <w:r w:rsidR="009F19FE" w:rsidRPr="00A811A7">
        <w:rPr>
          <w:rFonts w:eastAsia="Times New Roman" w:cs="Guttman Yad-Brush" w:hint="eastAsia"/>
          <w:rtl/>
        </w:rPr>
        <w:t>או</w:t>
      </w:r>
      <w:r w:rsidR="009F19FE" w:rsidRPr="00A811A7">
        <w:rPr>
          <w:rFonts w:eastAsia="Times New Roman" w:cs="Guttman Yad-Brush"/>
          <w:rtl/>
        </w:rPr>
        <w:t xml:space="preserve"> "</w:t>
      </w:r>
      <w:hyperlink r:id="rId23" w:tooltip="תצרף" w:history="1">
        <w:r w:rsidR="009F19FE" w:rsidRPr="00A811A7">
          <w:rPr>
            <w:rFonts w:eastAsia="Times New Roman" w:cs="Guttman Yad-Brush" w:hint="eastAsia"/>
            <w:rtl/>
          </w:rPr>
          <w:t>תצרף</w:t>
        </w:r>
      </w:hyperlink>
      <w:r w:rsidR="009F19FE" w:rsidRPr="00A811A7">
        <w:rPr>
          <w:rFonts w:eastAsia="Times New Roman" w:cs="Guttman Yad-Brush"/>
          <w:rtl/>
        </w:rPr>
        <w:t xml:space="preserve">" המונח נלקח בהשאלה מ </w:t>
      </w:r>
      <w:r w:rsidR="009F19FE" w:rsidRPr="00A811A7">
        <w:rPr>
          <w:rFonts w:eastAsia="Times New Roman" w:cs="Guttman Yad-Brush"/>
        </w:rPr>
        <w:t>Jigsaw puzzle</w:t>
      </w:r>
      <w:r w:rsidR="009F19FE" w:rsidRPr="00A811A7">
        <w:rPr>
          <w:rFonts w:eastAsia="Times New Roman" w:cs="Guttman Yad-Brush"/>
          <w:rtl/>
        </w:rPr>
        <w:t xml:space="preserve"> כלומר שיטה </w:t>
      </w:r>
      <w:r w:rsidR="0047192B" w:rsidRPr="00A811A7">
        <w:rPr>
          <w:rFonts w:eastAsia="Times New Roman" w:cs="Guttman Yad-Brush" w:hint="cs"/>
          <w:rtl/>
        </w:rPr>
        <w:t>ש</w:t>
      </w:r>
      <w:r w:rsidR="009F19FE" w:rsidRPr="00A811A7">
        <w:rPr>
          <w:rFonts w:eastAsia="Times New Roman" w:cs="Guttman Yad-Brush"/>
          <w:rtl/>
        </w:rPr>
        <w:t xml:space="preserve">בה מחלקים את הנושא הנלמד למספר תחומי משנה, ומטילים על כל תת-קבוצה ללמוד תחום אחד, וללמד את כלל הקבוצה את התחום הזה. </w:t>
      </w:r>
    </w:p>
    <w:p w:rsidR="009F19FE" w:rsidRPr="00A811A7" w:rsidRDefault="009F19FE" w:rsidP="00716756">
      <w:pPr>
        <w:pStyle w:val="ac"/>
        <w:rPr>
          <w:rFonts w:eastAsia="Times New Roman" w:cs="Guttman Yad-Brush"/>
          <w:b/>
          <w:bCs/>
          <w:rtl/>
        </w:rPr>
      </w:pPr>
      <w:r w:rsidRPr="00A811A7">
        <w:rPr>
          <w:rFonts w:eastAsia="Times New Roman" w:cs="Guttman Yad-Brush" w:hint="eastAsia"/>
          <w:rtl/>
        </w:rPr>
        <w:t>בשיטה</w:t>
      </w:r>
      <w:r w:rsidRPr="00A811A7">
        <w:rPr>
          <w:rFonts w:eastAsia="Times New Roman" w:cs="Guttman Yad-Brush"/>
          <w:rtl/>
        </w:rPr>
        <w:t xml:space="preserve"> </w:t>
      </w:r>
      <w:r w:rsidRPr="00A811A7">
        <w:rPr>
          <w:rFonts w:eastAsia="Times New Roman" w:cs="Guttman Yad-Brush" w:hint="eastAsia"/>
          <w:rtl/>
        </w:rPr>
        <w:t>זו</w:t>
      </w:r>
      <w:r w:rsidRPr="00A811A7">
        <w:rPr>
          <w:rFonts w:eastAsia="Times New Roman" w:cs="Guttman Yad-Brush"/>
          <w:rtl/>
        </w:rPr>
        <w:t xml:space="preserve"> </w:t>
      </w:r>
      <w:r w:rsidRPr="00A811A7">
        <w:rPr>
          <w:rFonts w:eastAsia="Times New Roman" w:cs="Guttman Yad-Brush" w:hint="eastAsia"/>
          <w:rtl/>
        </w:rPr>
        <w:t>נעשה</w:t>
      </w:r>
      <w:r w:rsidRPr="00A811A7">
        <w:rPr>
          <w:rFonts w:eastAsia="Times New Roman" w:cs="Guttman Yad-Brush"/>
          <w:rtl/>
        </w:rPr>
        <w:t xml:space="preserve"> </w:t>
      </w:r>
      <w:r w:rsidRPr="00A811A7">
        <w:rPr>
          <w:rFonts w:eastAsia="Times New Roman" w:cs="Guttman Yad-Brush" w:hint="eastAsia"/>
          <w:rtl/>
        </w:rPr>
        <w:t>שימוש</w:t>
      </w:r>
      <w:r w:rsidRPr="00A811A7">
        <w:rPr>
          <w:rFonts w:eastAsia="Times New Roman" w:cs="Guttman Yad-Brush"/>
          <w:rtl/>
        </w:rPr>
        <w:t xml:space="preserve"> </w:t>
      </w:r>
      <w:r w:rsidRPr="00A811A7">
        <w:rPr>
          <w:rFonts w:eastAsia="Times New Roman" w:cs="Guttman Yad-Brush" w:hint="eastAsia"/>
          <w:rtl/>
        </w:rPr>
        <w:t>ב</w:t>
      </w:r>
      <w:hyperlink r:id="rId24" w:tooltip="הוראת עמיתים (הדף אינו קיים)" w:history="1">
        <w:r w:rsidRPr="00A811A7">
          <w:rPr>
            <w:rFonts w:eastAsia="Times New Roman" w:cs="Guttman Yad-Brush" w:hint="eastAsia"/>
            <w:rtl/>
          </w:rPr>
          <w:t>הוראת</w:t>
        </w:r>
        <w:r w:rsidRPr="00A811A7">
          <w:rPr>
            <w:rFonts w:eastAsia="Times New Roman" w:cs="Guttman Yad-Brush"/>
            <w:rtl/>
          </w:rPr>
          <w:t xml:space="preserve"> </w:t>
        </w:r>
        <w:r w:rsidRPr="00A811A7">
          <w:rPr>
            <w:rFonts w:eastAsia="Times New Roman" w:cs="Guttman Yad-Brush" w:hint="eastAsia"/>
            <w:rtl/>
          </w:rPr>
          <w:t>עמיתים</w:t>
        </w:r>
      </w:hyperlink>
      <w:r w:rsidRPr="00A811A7">
        <w:rPr>
          <w:rFonts w:eastAsia="Times New Roman" w:cs="Guttman Yad-Brush"/>
          <w:rtl/>
        </w:rPr>
        <w:t>.</w:t>
      </w:r>
    </w:p>
    <w:p w:rsidR="00AE3E48" w:rsidRPr="00A811A7" w:rsidRDefault="00AE3E48" w:rsidP="00AE3E48">
      <w:pPr>
        <w:spacing w:after="120" w:line="360" w:lineRule="auto"/>
        <w:rPr>
          <w:rtl/>
        </w:rPr>
      </w:pPr>
    </w:p>
    <w:p w:rsidR="00F53D74" w:rsidRPr="00C354E3" w:rsidRDefault="00F53D74" w:rsidP="00F81606">
      <w:pPr>
        <w:spacing w:after="120" w:line="360" w:lineRule="auto"/>
        <w:rPr>
          <w:rFonts w:cs="David"/>
          <w:sz w:val="24"/>
          <w:szCs w:val="24"/>
          <w:rtl/>
        </w:rPr>
      </w:pPr>
    </w:p>
    <w:p w:rsidR="00F81606" w:rsidRPr="00AA7632" w:rsidRDefault="0047192B" w:rsidP="0085076C">
      <w:pPr>
        <w:spacing w:after="120" w:line="360" w:lineRule="auto"/>
        <w:rPr>
          <w:rFonts w:cs="David"/>
          <w:sz w:val="20"/>
          <w:szCs w:val="20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שלב ד - </w:t>
      </w:r>
      <w:r w:rsidR="00F53D74" w:rsidRPr="00C354E3">
        <w:rPr>
          <w:rFonts w:cs="David" w:hint="eastAsia"/>
          <w:b/>
          <w:bCs/>
          <w:sz w:val="24"/>
          <w:szCs w:val="24"/>
          <w:rtl/>
        </w:rPr>
        <w:t>קבוצתי</w:t>
      </w:r>
      <w:r w:rsidR="00F53D74" w:rsidRPr="00C354E3">
        <w:rPr>
          <w:rFonts w:cs="David"/>
          <w:sz w:val="24"/>
          <w:szCs w:val="24"/>
          <w:rtl/>
        </w:rPr>
        <w:t xml:space="preserve"> – על סמ</w:t>
      </w:r>
      <w:r w:rsidR="00F53D74" w:rsidRPr="00C354E3">
        <w:rPr>
          <w:rFonts w:cs="David" w:hint="eastAsia"/>
          <w:sz w:val="24"/>
          <w:szCs w:val="24"/>
          <w:rtl/>
        </w:rPr>
        <w:t>ך</w:t>
      </w:r>
      <w:r w:rsidR="00F53D74" w:rsidRPr="00C354E3">
        <w:rPr>
          <w:rFonts w:cs="David"/>
          <w:sz w:val="24"/>
          <w:szCs w:val="24"/>
          <w:rtl/>
        </w:rPr>
        <w:t xml:space="preserve"> הסיכומים נסחו במשותף דף שבו תרכזו את כל הנימוקים שהופיעו במאמרים </w:t>
      </w:r>
      <w:r w:rsidR="00F53D74" w:rsidRPr="00EA402D">
        <w:rPr>
          <w:rFonts w:cs="David" w:hint="cs"/>
          <w:sz w:val="24"/>
          <w:szCs w:val="24"/>
          <w:rtl/>
        </w:rPr>
        <w:t>השונים</w:t>
      </w:r>
      <w:r w:rsidR="00F53D74" w:rsidRPr="00EA402D">
        <w:rPr>
          <w:rFonts w:cs="David"/>
          <w:sz w:val="24"/>
          <w:szCs w:val="24"/>
          <w:rtl/>
        </w:rPr>
        <w:t xml:space="preserve"> </w:t>
      </w:r>
      <w:r w:rsidR="00F53D74" w:rsidRPr="00EA402D">
        <w:rPr>
          <w:rFonts w:cs="David" w:hint="cs"/>
          <w:sz w:val="24"/>
          <w:szCs w:val="24"/>
          <w:rtl/>
        </w:rPr>
        <w:t>הקשורים</w:t>
      </w:r>
      <w:r w:rsidR="00F53D74" w:rsidRPr="00EA402D">
        <w:rPr>
          <w:rFonts w:cs="David"/>
          <w:sz w:val="24"/>
          <w:szCs w:val="24"/>
          <w:rtl/>
        </w:rPr>
        <w:t xml:space="preserve"> </w:t>
      </w:r>
      <w:r w:rsidR="00F53D74" w:rsidRPr="00EA402D">
        <w:rPr>
          <w:rFonts w:cs="David" w:hint="cs"/>
          <w:sz w:val="24"/>
          <w:szCs w:val="24"/>
          <w:rtl/>
        </w:rPr>
        <w:t>לנושא</w:t>
      </w:r>
      <w:r w:rsidR="00F53D74" w:rsidRPr="00EA402D">
        <w:rPr>
          <w:rFonts w:cs="David"/>
          <w:sz w:val="24"/>
          <w:szCs w:val="24"/>
          <w:rtl/>
        </w:rPr>
        <w:t xml:space="preserve"> </w:t>
      </w:r>
      <w:r w:rsidR="00F53D74" w:rsidRPr="00EA402D">
        <w:rPr>
          <w:rFonts w:cs="David" w:hint="cs"/>
          <w:sz w:val="24"/>
          <w:szCs w:val="24"/>
          <w:rtl/>
        </w:rPr>
        <w:t>ההתנדבות</w:t>
      </w:r>
      <w:r w:rsidR="00F53D74" w:rsidRPr="00EA402D">
        <w:rPr>
          <w:rFonts w:cs="David"/>
          <w:sz w:val="24"/>
          <w:szCs w:val="24"/>
          <w:rtl/>
        </w:rPr>
        <w:t xml:space="preserve"> (</w:t>
      </w:r>
      <w:r w:rsidR="00F53D74" w:rsidRPr="00EA402D">
        <w:rPr>
          <w:rFonts w:cs="David" w:hint="cs"/>
          <w:sz w:val="24"/>
          <w:szCs w:val="24"/>
          <w:rtl/>
        </w:rPr>
        <w:t>נימוקים</w:t>
      </w:r>
      <w:r w:rsidR="00F53D74" w:rsidRPr="00EA402D">
        <w:rPr>
          <w:rFonts w:cs="David"/>
          <w:sz w:val="24"/>
          <w:szCs w:val="24"/>
          <w:rtl/>
        </w:rPr>
        <w:t xml:space="preserve"> </w:t>
      </w:r>
      <w:r w:rsidR="00F53D74" w:rsidRPr="00EA402D">
        <w:rPr>
          <w:rFonts w:cs="David" w:hint="cs"/>
          <w:sz w:val="24"/>
          <w:szCs w:val="24"/>
          <w:rtl/>
        </w:rPr>
        <w:t>תומכים</w:t>
      </w:r>
      <w:r w:rsidR="00F53D74" w:rsidRPr="00EA402D">
        <w:rPr>
          <w:rFonts w:cs="David"/>
          <w:sz w:val="24"/>
          <w:szCs w:val="24"/>
          <w:rtl/>
        </w:rPr>
        <w:t xml:space="preserve"> </w:t>
      </w:r>
      <w:r w:rsidR="00F53D74" w:rsidRPr="00EA402D">
        <w:rPr>
          <w:rFonts w:cs="David" w:hint="cs"/>
          <w:sz w:val="24"/>
          <w:szCs w:val="24"/>
          <w:rtl/>
        </w:rPr>
        <w:t>ונימוקים</w:t>
      </w:r>
      <w:r w:rsidR="00F53D74" w:rsidRPr="00EA402D">
        <w:rPr>
          <w:rFonts w:cs="David"/>
          <w:sz w:val="24"/>
          <w:szCs w:val="24"/>
          <w:rtl/>
        </w:rPr>
        <w:t xml:space="preserve"> </w:t>
      </w:r>
      <w:r w:rsidR="00F53D74" w:rsidRPr="00EA402D">
        <w:rPr>
          <w:rFonts w:cs="David" w:hint="cs"/>
          <w:sz w:val="24"/>
          <w:szCs w:val="24"/>
          <w:rtl/>
        </w:rPr>
        <w:t>מתנגדים</w:t>
      </w:r>
      <w:r w:rsidR="00F53D74" w:rsidRPr="00EA402D">
        <w:rPr>
          <w:rFonts w:cs="David"/>
          <w:sz w:val="24"/>
          <w:szCs w:val="24"/>
          <w:rtl/>
        </w:rPr>
        <w:t>)</w:t>
      </w:r>
      <w:r>
        <w:rPr>
          <w:rFonts w:cs="David" w:hint="cs"/>
          <w:sz w:val="20"/>
          <w:szCs w:val="20"/>
          <w:rtl/>
        </w:rPr>
        <w:t>.</w:t>
      </w:r>
    </w:p>
    <w:p w:rsidR="0063326B" w:rsidRPr="00A811A7" w:rsidRDefault="00D13365" w:rsidP="0085076C">
      <w:pPr>
        <w:spacing w:line="240" w:lineRule="auto"/>
        <w:contextualSpacing/>
        <w:rPr>
          <w:rFonts w:cs="Guttman Yad-Brush"/>
          <w:b/>
          <w:bCs/>
          <w:rtl/>
        </w:rPr>
      </w:pPr>
      <w:r w:rsidRPr="00F470BE">
        <w:rPr>
          <w:rFonts w:cs="David"/>
          <w:noProof/>
          <w:sz w:val="28"/>
          <w:szCs w:val="28"/>
          <w:rtl/>
        </w:rPr>
        <w:drawing>
          <wp:inline distT="0" distB="0" distL="0" distR="0">
            <wp:extent cx="250190" cy="286823"/>
            <wp:effectExtent l="0" t="0" r="0" b="0"/>
            <wp:docPr id="21" name="תמונה 21" descr="http://blog.tapuz.co.il/nadavi/images/1786376_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log.tapuz.co.il/nadavi/images/1786376_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6754" cy="29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3E48" w:rsidRPr="00A811A7">
        <w:rPr>
          <w:rFonts w:cs="Guttman Yad-Brush" w:hint="eastAsia"/>
          <w:rtl/>
        </w:rPr>
        <w:t>למורה</w:t>
      </w:r>
      <w:r w:rsidR="0047192B" w:rsidRPr="00A811A7">
        <w:rPr>
          <w:rFonts w:cs="Guttman Yad-Brush" w:hint="cs"/>
          <w:rtl/>
        </w:rPr>
        <w:t>:</w:t>
      </w:r>
      <w:r w:rsidR="0047192B" w:rsidRPr="00A811A7">
        <w:rPr>
          <w:rFonts w:cs="Guttman Yad-Brush"/>
          <w:rtl/>
        </w:rPr>
        <w:t xml:space="preserve"> </w:t>
      </w:r>
      <w:r w:rsidR="00AE3E48" w:rsidRPr="00A811A7">
        <w:rPr>
          <w:rFonts w:cs="Guttman Yad-Brush"/>
          <w:rtl/>
        </w:rPr>
        <w:t>לשיקול דעת של  המורה אם להציג במליאה את תוצרי הקבוצות</w:t>
      </w:r>
      <w:r w:rsidR="0047192B" w:rsidRPr="00A811A7">
        <w:rPr>
          <w:rFonts w:cs="Guttman Yad-Brush" w:hint="cs"/>
          <w:rtl/>
        </w:rPr>
        <w:t>.</w:t>
      </w:r>
      <w:r w:rsidR="00AE3E48" w:rsidRPr="00A811A7">
        <w:rPr>
          <w:rFonts w:cs="Guttman Yad-Brush"/>
          <w:rtl/>
        </w:rPr>
        <w:t xml:space="preserve"> </w:t>
      </w:r>
    </w:p>
    <w:p w:rsidR="00AE3E48" w:rsidRPr="00A811A7" w:rsidRDefault="00AE3E48" w:rsidP="0085076C">
      <w:pPr>
        <w:spacing w:line="240" w:lineRule="auto"/>
        <w:contextualSpacing/>
        <w:rPr>
          <w:rFonts w:cs="Guttman Yad-Brush"/>
          <w:rtl/>
        </w:rPr>
      </w:pPr>
      <w:r w:rsidRPr="00A811A7">
        <w:rPr>
          <w:rFonts w:ascii="Times New Roman" w:eastAsia="Times New Roman" w:hAnsi="Times New Roman" w:cs="Guttman Yad-Brush"/>
          <w:rtl/>
        </w:rPr>
        <w:t xml:space="preserve">מומלץ לחלק את הכיתה לקבוצות של </w:t>
      </w:r>
      <w:r w:rsidR="0047192B" w:rsidRPr="00A811A7">
        <w:rPr>
          <w:rFonts w:ascii="Times New Roman" w:eastAsia="Times New Roman" w:hAnsi="Times New Roman" w:cs="Guttman Yad-Brush" w:hint="cs"/>
          <w:rtl/>
        </w:rPr>
        <w:t xml:space="preserve">חמישה </w:t>
      </w:r>
      <w:r w:rsidRPr="00A811A7">
        <w:rPr>
          <w:rFonts w:ascii="Times New Roman" w:eastAsia="Times New Roman" w:hAnsi="Times New Roman" w:cs="Guttman Yad-Brush"/>
          <w:rtl/>
        </w:rPr>
        <w:t>תלמידים. לפעילות זו כמה מטרות: התנסות דיון לל</w:t>
      </w:r>
      <w:r w:rsidR="00E95B75" w:rsidRPr="00A811A7">
        <w:rPr>
          <w:rFonts w:ascii="Times New Roman" w:eastAsia="Times New Roman" w:hAnsi="Times New Roman" w:cs="Guttman Yad-Brush" w:hint="eastAsia"/>
          <w:rtl/>
        </w:rPr>
        <w:t>א</w:t>
      </w:r>
      <w:r w:rsidRPr="00A811A7">
        <w:rPr>
          <w:rFonts w:ascii="Times New Roman" w:eastAsia="Times New Roman" w:hAnsi="Times New Roman" w:cs="Guttman Yad-Brush"/>
          <w:rtl/>
        </w:rPr>
        <w:t xml:space="preserve"> מנחה, כתיבת מסמך שיתופי שבו יוצגו </w:t>
      </w:r>
      <w:r w:rsidRPr="00A811A7">
        <w:rPr>
          <w:rFonts w:ascii="Times New Roman" w:eastAsia="Times New Roman" w:hAnsi="Times New Roman" w:cs="Guttman Yad-Brush" w:hint="eastAsia"/>
          <w:rtl/>
        </w:rPr>
        <w:t>הטיעונים</w:t>
      </w:r>
      <w:r w:rsidRPr="00A811A7">
        <w:rPr>
          <w:rFonts w:ascii="Times New Roman" w:eastAsia="Times New Roman" w:hAnsi="Times New Roman" w:cs="Guttman Yad-Brush"/>
          <w:rtl/>
        </w:rPr>
        <w:t xml:space="preserve"> המרכזיים</w:t>
      </w:r>
      <w:r w:rsidR="00E95B75" w:rsidRPr="00A811A7">
        <w:rPr>
          <w:rFonts w:ascii="Times New Roman" w:eastAsia="Times New Roman" w:hAnsi="Times New Roman" w:cs="Guttman Yad-Brush"/>
          <w:rtl/>
        </w:rPr>
        <w:t xml:space="preserve">. </w:t>
      </w:r>
      <w:r w:rsidRPr="00A811A7">
        <w:rPr>
          <w:rFonts w:ascii="Times New Roman" w:eastAsia="Times New Roman" w:hAnsi="Times New Roman" w:cs="Guttman Yad-Brush" w:hint="eastAsia"/>
          <w:rtl/>
        </w:rPr>
        <w:t>המסמך</w:t>
      </w:r>
      <w:r w:rsidRPr="00A811A7">
        <w:rPr>
          <w:rFonts w:ascii="Times New Roman" w:eastAsia="Times New Roman" w:hAnsi="Times New Roman" w:cs="Guttman Yad-Brush"/>
          <w:rtl/>
        </w:rPr>
        <w:t xml:space="preserve"> </w:t>
      </w:r>
      <w:r w:rsidRPr="00A811A7">
        <w:rPr>
          <w:rFonts w:ascii="Times New Roman" w:eastAsia="Times New Roman" w:hAnsi="Times New Roman" w:cs="Guttman Yad-Brush" w:hint="eastAsia"/>
          <w:rtl/>
        </w:rPr>
        <w:t>יוכל</w:t>
      </w:r>
      <w:r w:rsidRPr="00A811A7">
        <w:rPr>
          <w:rFonts w:ascii="Times New Roman" w:eastAsia="Times New Roman" w:hAnsi="Times New Roman" w:cs="Guttman Yad-Brush"/>
          <w:rtl/>
        </w:rPr>
        <w:t xml:space="preserve"> </w:t>
      </w:r>
      <w:r w:rsidRPr="00A811A7">
        <w:rPr>
          <w:rFonts w:ascii="Times New Roman" w:eastAsia="Times New Roman" w:hAnsi="Times New Roman" w:cs="Guttman Yad-Brush" w:hint="eastAsia"/>
          <w:rtl/>
        </w:rPr>
        <w:t>לשמש</w:t>
      </w:r>
      <w:r w:rsidRPr="00A811A7">
        <w:rPr>
          <w:rFonts w:ascii="Times New Roman" w:eastAsia="Times New Roman" w:hAnsi="Times New Roman" w:cs="Guttman Yad-Brush"/>
          <w:rtl/>
        </w:rPr>
        <w:t xml:space="preserve"> </w:t>
      </w:r>
      <w:r w:rsidRPr="00A811A7">
        <w:rPr>
          <w:rFonts w:ascii="Times New Roman" w:eastAsia="Times New Roman" w:hAnsi="Times New Roman" w:cs="Guttman Yad-Brush" w:hint="eastAsia"/>
          <w:rtl/>
        </w:rPr>
        <w:t>את</w:t>
      </w:r>
      <w:r w:rsidRPr="00A811A7">
        <w:rPr>
          <w:rFonts w:ascii="Times New Roman" w:eastAsia="Times New Roman" w:hAnsi="Times New Roman" w:cs="Guttman Yad-Brush"/>
          <w:rtl/>
        </w:rPr>
        <w:t xml:space="preserve"> </w:t>
      </w:r>
      <w:r w:rsidRPr="00A811A7">
        <w:rPr>
          <w:rFonts w:ascii="Times New Roman" w:eastAsia="Times New Roman" w:hAnsi="Times New Roman" w:cs="Guttman Yad-Brush" w:hint="eastAsia"/>
          <w:rtl/>
        </w:rPr>
        <w:t>נציג</w:t>
      </w:r>
      <w:r w:rsidRPr="00A811A7">
        <w:rPr>
          <w:rFonts w:ascii="Times New Roman" w:eastAsia="Times New Roman" w:hAnsi="Times New Roman" w:cs="Guttman Yad-Brush"/>
          <w:rtl/>
        </w:rPr>
        <w:t xml:space="preserve"> </w:t>
      </w:r>
      <w:r w:rsidRPr="00A811A7">
        <w:rPr>
          <w:rFonts w:ascii="Times New Roman" w:eastAsia="Times New Roman" w:hAnsi="Times New Roman" w:cs="Guttman Yad-Brush" w:hint="eastAsia"/>
          <w:rtl/>
        </w:rPr>
        <w:t>הקבוצה</w:t>
      </w:r>
      <w:r w:rsidRPr="00A811A7">
        <w:rPr>
          <w:rFonts w:ascii="Times New Roman" w:eastAsia="Times New Roman" w:hAnsi="Times New Roman" w:cs="Guttman Yad-Brush"/>
          <w:rtl/>
        </w:rPr>
        <w:t xml:space="preserve"> </w:t>
      </w:r>
      <w:r w:rsidRPr="00A811A7">
        <w:rPr>
          <w:rFonts w:ascii="Times New Roman" w:eastAsia="Times New Roman" w:hAnsi="Times New Roman" w:cs="Guttman Yad-Brush" w:hint="eastAsia"/>
          <w:rtl/>
        </w:rPr>
        <w:t>בפעילות</w:t>
      </w:r>
      <w:r w:rsidRPr="00A811A7">
        <w:rPr>
          <w:rFonts w:ascii="Times New Roman" w:eastAsia="Times New Roman" w:hAnsi="Times New Roman" w:cs="Guttman Yad-Brush"/>
          <w:rtl/>
        </w:rPr>
        <w:t xml:space="preserve"> </w:t>
      </w:r>
      <w:r w:rsidRPr="00A811A7">
        <w:rPr>
          <w:rFonts w:ascii="Times New Roman" w:eastAsia="Times New Roman" w:hAnsi="Times New Roman" w:cs="Guttman Yad-Brush" w:hint="eastAsia"/>
          <w:rtl/>
        </w:rPr>
        <w:t>הבאה</w:t>
      </w:r>
      <w:r w:rsidRPr="00A811A7">
        <w:rPr>
          <w:rFonts w:ascii="Times New Roman" w:eastAsia="Times New Roman" w:hAnsi="Times New Roman" w:cs="Guttman Yad-Brush"/>
          <w:rtl/>
        </w:rPr>
        <w:t xml:space="preserve"> (דיון </w:t>
      </w:r>
      <w:r w:rsidRPr="00A811A7">
        <w:rPr>
          <w:rFonts w:ascii="Times New Roman" w:eastAsia="Times New Roman" w:hAnsi="Times New Roman" w:cs="Guttman Yad-Brush" w:hint="eastAsia"/>
          <w:rtl/>
        </w:rPr>
        <w:t>במליאה</w:t>
      </w:r>
      <w:r w:rsidRPr="00A811A7">
        <w:rPr>
          <w:rFonts w:ascii="Times New Roman" w:eastAsia="Times New Roman" w:hAnsi="Times New Roman" w:cs="Guttman Yad-Brush"/>
          <w:rtl/>
        </w:rPr>
        <w:t>).</w:t>
      </w:r>
    </w:p>
    <w:p w:rsidR="006F57A4" w:rsidRPr="00A811A7" w:rsidRDefault="006F57A4" w:rsidP="006F57A4">
      <w:pPr>
        <w:spacing w:after="120" w:line="360" w:lineRule="auto"/>
        <w:rPr>
          <w:rFonts w:ascii="Times New Roman" w:eastAsia="Times New Roman" w:hAnsi="Times New Roman" w:cs="David"/>
          <w:rtl/>
        </w:rPr>
      </w:pPr>
    </w:p>
    <w:p w:rsidR="00D13365" w:rsidRPr="00AD2292" w:rsidRDefault="00123C7B" w:rsidP="00D13365">
      <w:pPr>
        <w:pStyle w:val="3"/>
        <w:rPr>
          <w:b/>
          <w:bCs/>
          <w:color w:val="auto"/>
          <w:sz w:val="28"/>
          <w:szCs w:val="28"/>
          <w:rtl/>
        </w:rPr>
      </w:pPr>
      <w:bookmarkStart w:id="12" w:name="_Toc395595001"/>
      <w:bookmarkStart w:id="13" w:name="_Toc406192666"/>
      <w:r w:rsidRPr="00AD2292">
        <w:rPr>
          <w:b/>
          <w:bCs/>
          <w:color w:val="auto"/>
          <w:sz w:val="28"/>
          <w:szCs w:val="28"/>
          <w:rtl/>
        </w:rPr>
        <w:t>חומרים לתלקיט</w:t>
      </w:r>
      <w:bookmarkEnd w:id="12"/>
      <w:bookmarkEnd w:id="13"/>
    </w:p>
    <w:p w:rsidR="00716756" w:rsidRPr="00D13365" w:rsidRDefault="00790C62" w:rsidP="00143BFF">
      <w:pPr>
        <w:pStyle w:val="aa"/>
        <w:numPr>
          <w:ilvl w:val="0"/>
          <w:numId w:val="10"/>
        </w:numPr>
        <w:rPr>
          <w:rFonts w:cs="David"/>
          <w:sz w:val="24"/>
          <w:szCs w:val="24"/>
          <w:rtl/>
        </w:rPr>
      </w:pPr>
      <w:r w:rsidRPr="00D13365">
        <w:rPr>
          <w:rFonts w:cs="David" w:hint="cs"/>
          <w:sz w:val="24"/>
          <w:szCs w:val="24"/>
          <w:rtl/>
        </w:rPr>
        <w:t>סיכום</w:t>
      </w:r>
      <w:r w:rsidR="007B099A" w:rsidRPr="00D13365">
        <w:rPr>
          <w:rFonts w:cs="David" w:hint="cs"/>
          <w:sz w:val="24"/>
          <w:szCs w:val="24"/>
          <w:rtl/>
        </w:rPr>
        <w:t xml:space="preserve"> </w:t>
      </w:r>
      <w:r w:rsidR="008C04E7" w:rsidRPr="00D13365">
        <w:rPr>
          <w:rFonts w:cs="David" w:hint="cs"/>
          <w:sz w:val="24"/>
          <w:szCs w:val="24"/>
          <w:rtl/>
        </w:rPr>
        <w:t xml:space="preserve"> על פי טקסט אחד, כולל תשובות לשאלות:</w:t>
      </w:r>
    </w:p>
    <w:p w:rsidR="008C04E7" w:rsidRDefault="008C04E7" w:rsidP="00EA402D">
      <w:pPr>
        <w:pStyle w:val="aa"/>
        <w:rPr>
          <w:rFonts w:eastAsia="Times New Roman" w:cs="David"/>
          <w:sz w:val="24"/>
          <w:szCs w:val="24"/>
        </w:rPr>
      </w:pPr>
      <w:r w:rsidRPr="00D13365">
        <w:rPr>
          <w:rFonts w:ascii="Times New Roman" w:eastAsia="Times New Roman" w:hAnsi="Times New Roman" w:cs="David" w:hint="cs"/>
          <w:sz w:val="24"/>
          <w:szCs w:val="24"/>
          <w:rtl/>
        </w:rPr>
        <w:t>לאיזו מטרה כתבת את הסיכום?</w:t>
      </w:r>
      <w:r w:rsidR="00716756" w:rsidRPr="00D13365">
        <w:rPr>
          <w:rFonts w:cs="David" w:hint="cs"/>
          <w:sz w:val="24"/>
          <w:szCs w:val="24"/>
          <w:rtl/>
        </w:rPr>
        <w:t xml:space="preserve"> </w:t>
      </w:r>
      <w:r w:rsidRPr="00D13365">
        <w:rPr>
          <w:rFonts w:ascii="Times New Roman" w:eastAsia="Times New Roman" w:hAnsi="Times New Roman" w:cs="David" w:hint="cs"/>
          <w:sz w:val="24"/>
          <w:szCs w:val="24"/>
          <w:rtl/>
        </w:rPr>
        <w:t>מה היו שיקולי הדעת שלך כשבחרת לכלול או להשמיט מידע מן הטקסט?</w:t>
      </w:r>
    </w:p>
    <w:p w:rsidR="00D13365" w:rsidRPr="00D13365" w:rsidRDefault="00D13365" w:rsidP="00D13365">
      <w:pPr>
        <w:pStyle w:val="aa"/>
        <w:rPr>
          <w:rFonts w:eastAsia="Times New Roman" w:cs="David"/>
          <w:sz w:val="24"/>
          <w:szCs w:val="24"/>
          <w:rtl/>
        </w:rPr>
      </w:pPr>
    </w:p>
    <w:p w:rsidR="00943252" w:rsidRDefault="00943252" w:rsidP="006052A2">
      <w:pPr>
        <w:rPr>
          <w:rFonts w:asciiTheme="majorBidi" w:hAnsiTheme="majorBidi" w:cstheme="majorBidi"/>
          <w:b/>
          <w:bCs/>
          <w:sz w:val="32"/>
          <w:szCs w:val="32"/>
          <w:rtl/>
        </w:rPr>
      </w:pPr>
      <w:bookmarkStart w:id="14" w:name="_Toc406192667"/>
    </w:p>
    <w:p w:rsidR="00943252" w:rsidRDefault="00943252" w:rsidP="006052A2">
      <w:pPr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:rsidR="00943252" w:rsidRDefault="00943252" w:rsidP="006052A2">
      <w:pPr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:rsidR="00943252" w:rsidRDefault="00943252" w:rsidP="006052A2">
      <w:pPr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:rsidR="00943252" w:rsidRDefault="00943252" w:rsidP="006052A2">
      <w:pPr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:rsidR="0059205A" w:rsidRPr="006052A2" w:rsidRDefault="00AA102B" w:rsidP="006052A2">
      <w:pPr>
        <w:rPr>
          <w:rFonts w:asciiTheme="majorBidi" w:eastAsiaTheme="majorEastAsia" w:hAnsiTheme="majorBidi" w:cstheme="majorBidi"/>
          <w:b/>
          <w:bCs/>
          <w:sz w:val="32"/>
          <w:szCs w:val="32"/>
          <w:rtl/>
        </w:rPr>
      </w:pPr>
      <w:r w:rsidRPr="006052A2">
        <w:rPr>
          <w:rFonts w:asciiTheme="majorBidi" w:hAnsiTheme="majorBidi" w:cstheme="majorBidi"/>
          <w:b/>
          <w:bCs/>
          <w:sz w:val="32"/>
          <w:szCs w:val="32"/>
          <w:rtl/>
        </w:rPr>
        <w:t xml:space="preserve">פעילות  </w:t>
      </w:r>
      <w:r w:rsidR="009A25AF" w:rsidRPr="006052A2">
        <w:rPr>
          <w:rFonts w:asciiTheme="majorBidi" w:hAnsiTheme="majorBidi" w:cstheme="majorBidi"/>
          <w:b/>
          <w:bCs/>
          <w:sz w:val="32"/>
          <w:szCs w:val="32"/>
          <w:rtl/>
        </w:rPr>
        <w:t>4</w:t>
      </w:r>
      <w:r w:rsidR="00AD1378" w:rsidRPr="006052A2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 </w:t>
      </w:r>
      <w:r w:rsidR="00F573F2" w:rsidRPr="006052A2">
        <w:rPr>
          <w:rFonts w:asciiTheme="majorBidi" w:hAnsiTheme="majorBidi" w:cstheme="majorBidi"/>
          <w:b/>
          <w:bCs/>
          <w:sz w:val="32"/>
          <w:szCs w:val="32"/>
          <w:rtl/>
        </w:rPr>
        <w:t>- כתיבת טיעון</w:t>
      </w:r>
      <w:r w:rsidR="00AA7632" w:rsidRPr="006052A2">
        <w:rPr>
          <w:rFonts w:asciiTheme="majorBidi" w:hAnsiTheme="majorBidi" w:cstheme="majorBidi"/>
          <w:b/>
          <w:bCs/>
          <w:sz w:val="32"/>
          <w:szCs w:val="32"/>
          <w:rtl/>
        </w:rPr>
        <w:t>- טיוטה שנייה</w:t>
      </w:r>
      <w:bookmarkEnd w:id="14"/>
    </w:p>
    <w:p w:rsidR="001F0427" w:rsidRPr="00EA402D" w:rsidRDefault="001F0427" w:rsidP="00562B3F">
      <w:pPr>
        <w:rPr>
          <w:rFonts w:cs="David"/>
          <w:b/>
          <w:bCs/>
          <w:sz w:val="24"/>
          <w:szCs w:val="24"/>
          <w:rtl/>
        </w:rPr>
      </w:pPr>
      <w:r w:rsidRPr="00EA402D">
        <w:rPr>
          <w:rFonts w:cs="David" w:hint="cs"/>
          <w:sz w:val="24"/>
          <w:szCs w:val="24"/>
          <w:rtl/>
        </w:rPr>
        <w:t>רגע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לפני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שכותבים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את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הטיוטה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השנייה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האזינו</w:t>
      </w:r>
      <w:r w:rsidRPr="00EA402D">
        <w:rPr>
          <w:rFonts w:cs="David"/>
          <w:sz w:val="24"/>
          <w:szCs w:val="24"/>
          <w:rtl/>
        </w:rPr>
        <w:t xml:space="preserve">  </w:t>
      </w:r>
      <w:r w:rsidRPr="00EA402D">
        <w:rPr>
          <w:rFonts w:cs="David" w:hint="cs"/>
          <w:sz w:val="24"/>
          <w:szCs w:val="24"/>
          <w:rtl/>
        </w:rPr>
        <w:t>לקטע</w:t>
      </w:r>
      <w:r w:rsidRPr="00EA402D">
        <w:rPr>
          <w:rFonts w:cs="David"/>
          <w:sz w:val="24"/>
          <w:szCs w:val="24"/>
          <w:rtl/>
        </w:rPr>
        <w:t xml:space="preserve"> </w:t>
      </w:r>
      <w:r w:rsidR="00562B3F">
        <w:rPr>
          <w:rFonts w:cs="David" w:hint="cs"/>
          <w:sz w:val="24"/>
          <w:szCs w:val="24"/>
          <w:rtl/>
        </w:rPr>
        <w:t>שלפניכם</w:t>
      </w:r>
      <w:r w:rsidR="0047192B">
        <w:rPr>
          <w:rFonts w:cs="David" w:hint="cs"/>
          <w:sz w:val="24"/>
          <w:szCs w:val="24"/>
          <w:rtl/>
        </w:rPr>
        <w:t>.</w:t>
      </w:r>
    </w:p>
    <w:p w:rsidR="001F0427" w:rsidRPr="00BD6D2A" w:rsidRDefault="001F0427" w:rsidP="00562B3F">
      <w:pPr>
        <w:spacing w:after="160" w:line="360" w:lineRule="auto"/>
        <w:ind w:left="720"/>
        <w:rPr>
          <w:rFonts w:asciiTheme="majorBidi" w:hAnsiTheme="majorBidi" w:cs="David"/>
          <w:sz w:val="24"/>
          <w:szCs w:val="24"/>
          <w:rtl/>
        </w:rPr>
      </w:pPr>
      <w:r w:rsidRPr="00BD6D2A">
        <w:rPr>
          <w:rFonts w:asciiTheme="majorBidi" w:hAnsiTheme="majorBidi" w:cs="David" w:hint="cs"/>
          <w:sz w:val="24"/>
          <w:szCs w:val="24"/>
          <w:rtl/>
        </w:rPr>
        <w:t xml:space="preserve">מתוך הכתבה: </w:t>
      </w:r>
      <w:r>
        <w:rPr>
          <w:rFonts w:asciiTheme="majorBidi" w:hAnsiTheme="majorBidi" w:cs="David" w:hint="cs"/>
          <w:sz w:val="24"/>
          <w:szCs w:val="24"/>
          <w:rtl/>
        </w:rPr>
        <w:t>"פרסום ראשון: שעות התנדבות כתנאי לתעודת בגרות"</w:t>
      </w:r>
    </w:p>
    <w:p w:rsidR="001F0427" w:rsidRDefault="002F588C" w:rsidP="001F0427">
      <w:pPr>
        <w:spacing w:line="360" w:lineRule="auto"/>
        <w:rPr>
          <w:rFonts w:asciiTheme="majorBidi" w:hAnsiTheme="majorBidi" w:cs="David"/>
          <w:b/>
          <w:bCs/>
          <w:sz w:val="24"/>
          <w:szCs w:val="24"/>
          <w:rtl/>
        </w:rPr>
      </w:pPr>
      <w:hyperlink r:id="rId25" w:history="1">
        <w:r w:rsidR="001F0427" w:rsidRPr="00901803">
          <w:rPr>
            <w:rStyle w:val="Hyperlink"/>
            <w:rFonts w:asciiTheme="majorBidi" w:hAnsiTheme="majorBidi" w:cs="David"/>
            <w:b/>
            <w:bCs/>
            <w:sz w:val="24"/>
            <w:szCs w:val="24"/>
          </w:rPr>
          <w:t>http://glz.co.il/1064-48667-HE/Galatz.aspx</w:t>
        </w:r>
      </w:hyperlink>
    </w:p>
    <w:p w:rsidR="008C04E7" w:rsidRPr="0038648C" w:rsidRDefault="008C04E7" w:rsidP="00592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360" w:lineRule="auto"/>
        <w:rPr>
          <w:rFonts w:cs="David"/>
          <w:sz w:val="24"/>
          <w:szCs w:val="24"/>
        </w:rPr>
      </w:pPr>
      <w:r w:rsidRPr="0038648C">
        <w:rPr>
          <w:rFonts w:cs="David" w:hint="cs"/>
          <w:sz w:val="24"/>
          <w:szCs w:val="24"/>
          <w:rtl/>
        </w:rPr>
        <w:t>משימת הכתיבה:</w:t>
      </w:r>
    </w:p>
    <w:p w:rsidR="0047192B" w:rsidRDefault="008C04E7" w:rsidP="00413E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jc w:val="both"/>
        <w:rPr>
          <w:rFonts w:cs="David"/>
          <w:sz w:val="24"/>
          <w:szCs w:val="24"/>
          <w:rtl/>
        </w:rPr>
      </w:pPr>
      <w:r w:rsidRPr="00C66522">
        <w:rPr>
          <w:rFonts w:cs="David" w:hint="cs"/>
          <w:sz w:val="24"/>
          <w:szCs w:val="24"/>
          <w:rtl/>
        </w:rPr>
        <w:t xml:space="preserve">"180 שעות בתוך 3 שנים: זה הזמן שבו יצטרכו להתנדב 450,000 תלמידי התיכון בישראל כבר בשנת תשע"ה כדי לקבל תעודת בגרות". </w:t>
      </w:r>
    </w:p>
    <w:p w:rsidR="00AD1378" w:rsidRDefault="008C04E7" w:rsidP="008507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 w:rsidRPr="00C66522">
        <w:rPr>
          <w:rFonts w:cs="David" w:hint="cs"/>
          <w:sz w:val="24"/>
          <w:szCs w:val="24"/>
          <w:rtl/>
        </w:rPr>
        <w:t xml:space="preserve">תארו לעצמכם שהנחייה כזו הייתה </w:t>
      </w:r>
      <w:r w:rsidR="0047192B">
        <w:rPr>
          <w:rFonts w:cs="David" w:hint="cs"/>
          <w:sz w:val="24"/>
          <w:szCs w:val="24"/>
          <w:rtl/>
        </w:rPr>
        <w:t>ניתנת</w:t>
      </w:r>
      <w:r w:rsidR="0047192B" w:rsidRPr="00C66522">
        <w:rPr>
          <w:rFonts w:cs="David" w:hint="cs"/>
          <w:sz w:val="24"/>
          <w:szCs w:val="24"/>
          <w:rtl/>
        </w:rPr>
        <w:t xml:space="preserve"> </w:t>
      </w:r>
      <w:r w:rsidR="0047192B">
        <w:rPr>
          <w:rFonts w:cs="David" w:hint="cs"/>
          <w:sz w:val="24"/>
          <w:szCs w:val="24"/>
          <w:rtl/>
        </w:rPr>
        <w:t xml:space="preserve">גם </w:t>
      </w:r>
      <w:r w:rsidRPr="00C66522">
        <w:rPr>
          <w:rFonts w:cs="David" w:hint="cs"/>
          <w:sz w:val="24"/>
          <w:szCs w:val="24"/>
          <w:rtl/>
        </w:rPr>
        <w:t>לתלמידי חטיבת הביניים. חוו דעתכם על החלטת משרד החינוך. נמקו את עמדתכם</w:t>
      </w:r>
      <w:r w:rsidR="0059205A" w:rsidRPr="0038648C">
        <w:rPr>
          <w:rFonts w:cs="David" w:hint="cs"/>
          <w:sz w:val="24"/>
          <w:szCs w:val="24"/>
          <w:rtl/>
        </w:rPr>
        <w:t xml:space="preserve">. </w:t>
      </w:r>
      <w:r w:rsidR="0059205A">
        <w:rPr>
          <w:rFonts w:cs="David" w:hint="cs"/>
          <w:sz w:val="24"/>
          <w:szCs w:val="24"/>
          <w:rtl/>
        </w:rPr>
        <w:t xml:space="preserve">נמקו את עמדתכם, </w:t>
      </w:r>
      <w:r w:rsidR="0059205A" w:rsidRPr="0038648C">
        <w:rPr>
          <w:rFonts w:ascii="Times New Roman" w:eastAsia="Times New Roman" w:hAnsi="Times New Roman" w:cs="David" w:hint="cs"/>
          <w:sz w:val="24"/>
          <w:szCs w:val="24"/>
          <w:rtl/>
        </w:rPr>
        <w:t xml:space="preserve">בכתיבתכם </w:t>
      </w:r>
      <w:r w:rsidR="0059205A">
        <w:rPr>
          <w:rFonts w:ascii="Times New Roman" w:eastAsia="Times New Roman" w:hAnsi="Times New Roman" w:cs="David" w:hint="cs"/>
          <w:sz w:val="24"/>
          <w:szCs w:val="24"/>
          <w:rtl/>
        </w:rPr>
        <w:t>הקפידו להיעזר</w:t>
      </w:r>
      <w:r w:rsidR="0059205A" w:rsidRPr="0038648C">
        <w:rPr>
          <w:rFonts w:ascii="Times New Roman" w:eastAsia="Times New Roman" w:hAnsi="Times New Roman" w:cs="David" w:hint="cs"/>
          <w:sz w:val="24"/>
          <w:szCs w:val="24"/>
          <w:rtl/>
        </w:rPr>
        <w:t xml:space="preserve"> בטקסטים  שקראתם, </w:t>
      </w:r>
      <w:r w:rsidR="0059205A">
        <w:rPr>
          <w:rFonts w:ascii="Times New Roman" w:eastAsia="Times New Roman" w:hAnsi="Times New Roman" w:cs="David" w:hint="cs"/>
          <w:sz w:val="24"/>
          <w:szCs w:val="24"/>
          <w:rtl/>
        </w:rPr>
        <w:t xml:space="preserve">בסרטונים </w:t>
      </w:r>
      <w:r w:rsidR="0047192B">
        <w:rPr>
          <w:rFonts w:ascii="Times New Roman" w:eastAsia="Times New Roman" w:hAnsi="Times New Roman" w:cs="David" w:hint="cs"/>
          <w:sz w:val="24"/>
          <w:szCs w:val="24"/>
          <w:rtl/>
        </w:rPr>
        <w:t>ש</w:t>
      </w:r>
      <w:r w:rsidR="0059205A">
        <w:rPr>
          <w:rFonts w:ascii="Times New Roman" w:eastAsia="Times New Roman" w:hAnsi="Times New Roman" w:cs="David" w:hint="cs"/>
          <w:sz w:val="24"/>
          <w:szCs w:val="24"/>
          <w:rtl/>
        </w:rPr>
        <w:t>בהם צפיתם ובתובנות שעלו אצלכם בעקבות הדיון במליאה</w:t>
      </w:r>
    </w:p>
    <w:p w:rsidR="0085076C" w:rsidRDefault="00D13365" w:rsidP="0085076C">
      <w:pPr>
        <w:spacing w:after="120" w:line="360" w:lineRule="auto"/>
        <w:jc w:val="both"/>
        <w:rPr>
          <w:rFonts w:ascii="Times New Roman" w:eastAsia="Times New Roman" w:hAnsi="Times New Roman" w:cs="Guttman Yad-Brush"/>
          <w:rtl/>
        </w:rPr>
      </w:pPr>
      <w:r w:rsidRPr="00F470BE">
        <w:rPr>
          <w:rFonts w:cs="David"/>
          <w:noProof/>
          <w:sz w:val="28"/>
          <w:szCs w:val="28"/>
          <w:rtl/>
        </w:rPr>
        <w:drawing>
          <wp:inline distT="0" distB="0" distL="0" distR="0">
            <wp:extent cx="250190" cy="286823"/>
            <wp:effectExtent l="0" t="0" r="0" b="0"/>
            <wp:docPr id="22" name="תמונה 22" descr="http://blog.tapuz.co.il/nadavi/images/1786376_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log.tapuz.co.il/nadavi/images/1786376_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6754" cy="29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1113" w:rsidRPr="00C354E3">
        <w:rPr>
          <w:rFonts w:ascii="Times New Roman" w:eastAsia="Times New Roman" w:hAnsi="Times New Roman" w:cs="Guttman Yad-Brush" w:hint="eastAsia"/>
          <w:b/>
          <w:bCs/>
          <w:rtl/>
        </w:rPr>
        <w:t>למורה</w:t>
      </w:r>
      <w:r w:rsidR="00E01113" w:rsidRPr="00C354E3">
        <w:rPr>
          <w:rFonts w:ascii="Times New Roman" w:eastAsia="Times New Roman" w:hAnsi="Times New Roman" w:cs="Guttman Yad-Brush"/>
          <w:b/>
          <w:bCs/>
          <w:rtl/>
        </w:rPr>
        <w:t xml:space="preserve">, </w:t>
      </w:r>
      <w:r w:rsidR="00AD1378" w:rsidRPr="00C354E3">
        <w:rPr>
          <w:rFonts w:ascii="Times New Roman" w:eastAsia="Times New Roman" w:hAnsi="Times New Roman" w:cs="Guttman Yad-Brush" w:hint="eastAsia"/>
          <w:rtl/>
        </w:rPr>
        <w:t>את</w:t>
      </w:r>
      <w:r w:rsidR="00AD1378" w:rsidRPr="00C354E3">
        <w:rPr>
          <w:rFonts w:ascii="Times New Roman" w:eastAsia="Times New Roman" w:hAnsi="Times New Roman" w:cs="Guttman Yad-Brush"/>
          <w:rtl/>
        </w:rPr>
        <w:t xml:space="preserve"> </w:t>
      </w:r>
      <w:r w:rsidR="0059205A">
        <w:rPr>
          <w:rFonts w:ascii="Times New Roman" w:eastAsia="Times New Roman" w:hAnsi="Times New Roman" w:cs="Guttman Yad-Brush" w:hint="cs"/>
          <w:rtl/>
        </w:rPr>
        <w:t xml:space="preserve">הטקסטים שהתלמידים כתבו אפשר </w:t>
      </w:r>
      <w:r w:rsidR="00AD1378" w:rsidRPr="00C354E3">
        <w:rPr>
          <w:rFonts w:ascii="Times New Roman" w:eastAsia="Times New Roman" w:hAnsi="Times New Roman" w:cs="Guttman Yad-Brush"/>
          <w:rtl/>
        </w:rPr>
        <w:t xml:space="preserve"> להעלות  לסביבת</w:t>
      </w:r>
      <w:r w:rsidR="00413E6B">
        <w:rPr>
          <w:rFonts w:ascii="Times New Roman" w:eastAsia="Times New Roman" w:hAnsi="Times New Roman" w:cs="Guttman Yad-Brush" w:hint="cs"/>
          <w:rtl/>
        </w:rPr>
        <w:t xml:space="preserve"> מקוונות כגון</w:t>
      </w:r>
      <w:r w:rsidR="00AD1378" w:rsidRPr="00C354E3">
        <w:rPr>
          <w:rFonts w:ascii="Times New Roman" w:eastAsia="Times New Roman" w:hAnsi="Times New Roman" w:cs="Guttman Yad-Brush"/>
          <w:rtl/>
        </w:rPr>
        <w:t xml:space="preserve"> </w:t>
      </w:r>
      <w:proofErr w:type="spellStart"/>
      <w:r w:rsidR="00AD1378" w:rsidRPr="00C354E3">
        <w:rPr>
          <w:rFonts w:ascii="Times New Roman" w:eastAsia="Times New Roman" w:hAnsi="Times New Roman" w:cs="Guttman Yad-Brush"/>
        </w:rPr>
        <w:t>smore</w:t>
      </w:r>
      <w:proofErr w:type="spellEnd"/>
      <w:r w:rsidR="00AD1378" w:rsidRPr="00C354E3">
        <w:rPr>
          <w:rFonts w:ascii="Times New Roman" w:eastAsia="Times New Roman" w:hAnsi="Times New Roman" w:cs="Guttman Yad-Brush"/>
          <w:rtl/>
        </w:rPr>
        <w:t xml:space="preserve">, </w:t>
      </w:r>
      <w:r w:rsidR="00413E6B">
        <w:rPr>
          <w:rFonts w:ascii="Times New Roman" w:eastAsia="Times New Roman" w:hAnsi="Times New Roman" w:cs="Guttman Yad-Brush" w:hint="cs"/>
          <w:rtl/>
        </w:rPr>
        <w:t xml:space="preserve">המאפשרת </w:t>
      </w:r>
      <w:r w:rsidR="00413E6B" w:rsidRPr="00C354E3">
        <w:rPr>
          <w:rFonts w:ascii="Times New Roman" w:eastAsia="Times New Roman" w:hAnsi="Times New Roman" w:cs="Guttman Yad-Brush"/>
          <w:rtl/>
        </w:rPr>
        <w:t>יצירת מיצג דיגיטלי אינטראקטיבי</w:t>
      </w:r>
      <w:r w:rsidR="00413E6B">
        <w:rPr>
          <w:rFonts w:ascii="Times New Roman" w:eastAsia="Times New Roman" w:hAnsi="Times New Roman" w:cs="Guttman Yad-Brush" w:hint="cs"/>
          <w:rtl/>
        </w:rPr>
        <w:t>,</w:t>
      </w:r>
      <w:r w:rsidR="00413E6B" w:rsidRPr="00C354E3">
        <w:rPr>
          <w:rFonts w:ascii="Times New Roman" w:eastAsia="Times New Roman" w:hAnsi="Times New Roman" w:cs="Guttman Yad-Brush"/>
          <w:rtl/>
        </w:rPr>
        <w:t xml:space="preserve"> </w:t>
      </w:r>
      <w:r w:rsidR="00AD1378" w:rsidRPr="00C354E3">
        <w:rPr>
          <w:rFonts w:ascii="Times New Roman" w:eastAsia="Times New Roman" w:hAnsi="Times New Roman" w:cs="Guttman Yad-Brush"/>
          <w:rtl/>
        </w:rPr>
        <w:t>להוסיף תמונות  וסרטונים</w:t>
      </w:r>
      <w:r w:rsidR="00413E6B">
        <w:rPr>
          <w:rFonts w:ascii="Times New Roman" w:eastAsia="Times New Roman" w:hAnsi="Times New Roman" w:cs="Guttman Yad-Brush" w:hint="cs"/>
          <w:rtl/>
        </w:rPr>
        <w:t>.</w:t>
      </w:r>
      <w:r w:rsidR="00AD1378" w:rsidRPr="00C354E3">
        <w:rPr>
          <w:rFonts w:ascii="Times New Roman" w:eastAsia="Times New Roman" w:hAnsi="Times New Roman" w:cs="Guttman Yad-Brush"/>
          <w:rtl/>
        </w:rPr>
        <w:t xml:space="preserve"> </w:t>
      </w:r>
    </w:p>
    <w:p w:rsidR="00413E6B" w:rsidRPr="00C354E3" w:rsidRDefault="0085076C" w:rsidP="00562B3F">
      <w:pPr>
        <w:spacing w:after="120" w:line="360" w:lineRule="auto"/>
        <w:jc w:val="both"/>
        <w:rPr>
          <w:rFonts w:ascii="Times New Roman" w:eastAsia="Times New Roman" w:hAnsi="Times New Roman" w:cs="Guttman Yad-Brush"/>
          <w:rtl/>
        </w:rPr>
      </w:pPr>
      <w:r>
        <w:rPr>
          <w:rFonts w:ascii="Times New Roman" w:eastAsia="Times New Roman" w:hAnsi="Times New Roman" w:cs="Guttman Yad-Brush" w:hint="cs"/>
          <w:rtl/>
        </w:rPr>
        <w:t>חשוב להסב את תשומת לב התלמידים לאזכורם של מקורות המידע,</w:t>
      </w:r>
      <w:r w:rsidR="00562B3F">
        <w:rPr>
          <w:rFonts w:ascii="Times New Roman" w:eastAsia="Times New Roman" w:hAnsi="Times New Roman" w:cs="Guttman Yad-Brush" w:hint="cs"/>
          <w:rtl/>
        </w:rPr>
        <w:t xml:space="preserve"> </w:t>
      </w:r>
      <w:r>
        <w:rPr>
          <w:rFonts w:ascii="Times New Roman" w:eastAsia="Times New Roman" w:hAnsi="Times New Roman" w:cs="Guttman Yad-Brush" w:hint="cs"/>
          <w:rtl/>
        </w:rPr>
        <w:t>בשעה שהם נעזרים בטקסט כזה או אחר</w:t>
      </w:r>
      <w:r w:rsidR="00EA402D">
        <w:rPr>
          <w:rFonts w:ascii="Times New Roman" w:eastAsia="Times New Roman" w:hAnsi="Times New Roman" w:cs="Guttman Yad-Brush" w:hint="cs"/>
          <w:rtl/>
        </w:rPr>
        <w:t>, למשל כאשר הם מצטטים , מזכירים עמדה של אחד הכותבים, מדגימים מתוך אחד הטקסטים וכיו"ב.</w:t>
      </w:r>
    </w:p>
    <w:p w:rsidR="00AD1378" w:rsidRPr="00AD2292" w:rsidRDefault="0059205A" w:rsidP="0059205A">
      <w:pPr>
        <w:pStyle w:val="2"/>
        <w:bidi/>
        <w:rPr>
          <w:rFonts w:asciiTheme="majorBidi" w:hAnsiTheme="majorBidi" w:cstheme="majorBidi"/>
          <w:sz w:val="28"/>
          <w:szCs w:val="28"/>
          <w:rtl/>
        </w:rPr>
      </w:pPr>
      <w:r>
        <w:rPr>
          <w:rFonts w:hint="cs"/>
          <w:rtl/>
        </w:rPr>
        <w:t xml:space="preserve">  </w:t>
      </w:r>
      <w:bookmarkStart w:id="15" w:name="_Toc406192668"/>
      <w:r w:rsidRPr="00AD2292">
        <w:rPr>
          <w:rFonts w:asciiTheme="majorBidi" w:hAnsiTheme="majorBidi" w:cstheme="majorBidi"/>
          <w:sz w:val="28"/>
          <w:szCs w:val="28"/>
          <w:rtl/>
        </w:rPr>
        <w:t>משוב עצמי בעקבות צפייה</w:t>
      </w:r>
      <w:bookmarkEnd w:id="15"/>
    </w:p>
    <w:p w:rsidR="00E01113" w:rsidRPr="00716756" w:rsidRDefault="00D13365" w:rsidP="0085076C">
      <w:pPr>
        <w:rPr>
          <w:rFonts w:cs="Guttman Yad-Brush"/>
          <w:rtl/>
        </w:rPr>
      </w:pPr>
      <w:r w:rsidRPr="00F470BE">
        <w:rPr>
          <w:rFonts w:cs="David"/>
          <w:noProof/>
          <w:sz w:val="28"/>
          <w:szCs w:val="28"/>
          <w:rtl/>
        </w:rPr>
        <w:drawing>
          <wp:inline distT="0" distB="0" distL="0" distR="0">
            <wp:extent cx="250190" cy="286823"/>
            <wp:effectExtent l="0" t="0" r="0" b="0"/>
            <wp:docPr id="24" name="תמונה 24" descr="http://blog.tapuz.co.il/nadavi/images/1786376_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log.tapuz.co.il/nadavi/images/1786376_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6754" cy="29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6756" w:rsidRPr="00716756">
        <w:rPr>
          <w:rFonts w:cs="Guttman Yad-Brush" w:hint="cs"/>
          <w:rtl/>
        </w:rPr>
        <w:t xml:space="preserve"> </w:t>
      </w:r>
      <w:r w:rsidR="0059205A" w:rsidRPr="00716756">
        <w:rPr>
          <w:rFonts w:cs="Guttman Yad-Brush" w:hint="cs"/>
          <w:rtl/>
        </w:rPr>
        <w:t>המורה תבקש מתלמיד שכתב את הטקסט לתת לתלמיד אחר לקרוא את הטקסט שלו בפני הכיתה.</w:t>
      </w:r>
    </w:p>
    <w:p w:rsidR="0059205A" w:rsidRPr="00716756" w:rsidRDefault="0059205A" w:rsidP="0085076C">
      <w:pPr>
        <w:rPr>
          <w:rFonts w:cs="Guttman Yad-Brush"/>
          <w:rtl/>
        </w:rPr>
      </w:pPr>
      <w:r w:rsidRPr="00716756">
        <w:rPr>
          <w:rFonts w:cs="Guttman Yad-Brush" w:hint="cs"/>
          <w:rtl/>
        </w:rPr>
        <w:t>שאר תלמידי הכיתה</w:t>
      </w:r>
      <w:r w:rsidR="00A901E8">
        <w:rPr>
          <w:rFonts w:cs="Guttman Yad-Brush" w:hint="cs"/>
          <w:rtl/>
        </w:rPr>
        <w:t>, כולל התלמיד שנתן את הטקסט לקריאה,</w:t>
      </w:r>
      <w:r w:rsidRPr="00716756">
        <w:rPr>
          <w:rFonts w:cs="Guttman Yad-Brush" w:hint="cs"/>
          <w:rtl/>
        </w:rPr>
        <w:t xml:space="preserve"> צופים</w:t>
      </w:r>
      <w:r w:rsidR="0047192B">
        <w:rPr>
          <w:rFonts w:cs="Guttman Yad-Brush" w:hint="cs"/>
          <w:rtl/>
        </w:rPr>
        <w:t xml:space="preserve"> (מאזינים)</w:t>
      </w:r>
      <w:r w:rsidRPr="00716756">
        <w:rPr>
          <w:rFonts w:cs="Guttman Yad-Brush" w:hint="cs"/>
          <w:rtl/>
        </w:rPr>
        <w:t xml:space="preserve"> וחושבים מה הם יכולים לשפר בטקסט שלהם</w:t>
      </w:r>
      <w:r w:rsidR="00A901E8">
        <w:rPr>
          <w:rFonts w:cs="Guttman Yad-Brush" w:hint="cs"/>
          <w:rtl/>
        </w:rPr>
        <w:t>.</w:t>
      </w:r>
    </w:p>
    <w:p w:rsidR="0059205A" w:rsidRDefault="0059205A" w:rsidP="0059205A">
      <w:pPr>
        <w:rPr>
          <w:rFonts w:cs="Guttman Yad-Brush"/>
          <w:rtl/>
        </w:rPr>
      </w:pPr>
      <w:r w:rsidRPr="00716756">
        <w:rPr>
          <w:rFonts w:cs="Guttman Yad-Brush" w:hint="cs"/>
          <w:rtl/>
        </w:rPr>
        <w:t xml:space="preserve">השימוש בתצפית הוא אמצעי לאיסוף משוב על איכויות הטקסט לשם שכתוב ולשם </w:t>
      </w:r>
      <w:r w:rsidR="00067F1B">
        <w:rPr>
          <w:rFonts w:cs="Guttman Yad-Brush" w:hint="cs"/>
          <w:rtl/>
        </w:rPr>
        <w:t>העצמת המודעות לנמענים של הכותב</w:t>
      </w:r>
      <w:r w:rsidR="0047192B">
        <w:rPr>
          <w:rFonts w:cs="Guttman Yad-Brush" w:hint="cs"/>
          <w:rtl/>
        </w:rPr>
        <w:t>.</w:t>
      </w:r>
    </w:p>
    <w:p w:rsidR="005F1943" w:rsidRPr="00716756" w:rsidRDefault="005F1943" w:rsidP="0059205A">
      <w:pPr>
        <w:rPr>
          <w:rFonts w:cs="Guttman Yad-Brush"/>
          <w:rtl/>
        </w:rPr>
      </w:pPr>
    </w:p>
    <w:p w:rsidR="00A811A7" w:rsidRDefault="00A811A7" w:rsidP="005F1943">
      <w:pPr>
        <w:pStyle w:val="1"/>
        <w:rPr>
          <w:b/>
          <w:bCs/>
          <w:color w:val="auto"/>
          <w:rtl/>
        </w:rPr>
      </w:pPr>
      <w:bookmarkStart w:id="16" w:name="_Toc406192669"/>
    </w:p>
    <w:p w:rsidR="0059205A" w:rsidRPr="005F1943" w:rsidRDefault="00D13365" w:rsidP="005F1943">
      <w:pPr>
        <w:pStyle w:val="1"/>
        <w:rPr>
          <w:b/>
          <w:bCs/>
          <w:color w:val="auto"/>
          <w:rtl/>
        </w:rPr>
      </w:pPr>
      <w:r w:rsidRPr="005F1943">
        <w:rPr>
          <w:rFonts w:hint="cs"/>
          <w:b/>
          <w:bCs/>
          <w:color w:val="auto"/>
          <w:rtl/>
        </w:rPr>
        <w:t>פעילות 5</w:t>
      </w:r>
      <w:r w:rsidR="00AA7632" w:rsidRPr="005F1943">
        <w:rPr>
          <w:b/>
          <w:bCs/>
          <w:color w:val="auto"/>
          <w:rtl/>
        </w:rPr>
        <w:t>–</w:t>
      </w:r>
      <w:r w:rsidR="00AA7632" w:rsidRPr="005F1943">
        <w:rPr>
          <w:rFonts w:hint="cs"/>
          <w:b/>
          <w:bCs/>
          <w:color w:val="auto"/>
          <w:rtl/>
        </w:rPr>
        <w:t xml:space="preserve"> טיוטה שלישית</w:t>
      </w:r>
      <w:bookmarkEnd w:id="16"/>
    </w:p>
    <w:p w:rsidR="001C027C" w:rsidRDefault="001F0427" w:rsidP="00AA7632">
      <w:pPr>
        <w:rPr>
          <w:rFonts w:cs="David"/>
          <w:sz w:val="24"/>
          <w:szCs w:val="24"/>
          <w:rtl/>
        </w:rPr>
      </w:pPr>
      <w:r w:rsidRPr="00D13365">
        <w:rPr>
          <w:rFonts w:cs="David" w:hint="cs"/>
          <w:sz w:val="24"/>
          <w:szCs w:val="24"/>
          <w:rtl/>
        </w:rPr>
        <w:t xml:space="preserve">כתבו את הטיוטה השלישית </w:t>
      </w:r>
      <w:r w:rsidR="001C027C" w:rsidRPr="00D13365">
        <w:rPr>
          <w:rFonts w:cs="David" w:hint="cs"/>
          <w:sz w:val="24"/>
          <w:szCs w:val="24"/>
          <w:rtl/>
        </w:rPr>
        <w:t xml:space="preserve">בעקבות </w:t>
      </w:r>
      <w:r w:rsidR="0059205A" w:rsidRPr="00D13365">
        <w:rPr>
          <w:rFonts w:cs="David" w:hint="cs"/>
          <w:sz w:val="24"/>
          <w:szCs w:val="24"/>
          <w:rtl/>
        </w:rPr>
        <w:t xml:space="preserve"> הפעילות במליאה</w:t>
      </w:r>
      <w:r w:rsidR="00D13365">
        <w:rPr>
          <w:rFonts w:cs="David" w:hint="cs"/>
          <w:sz w:val="24"/>
          <w:szCs w:val="24"/>
          <w:rtl/>
        </w:rPr>
        <w:t>.</w:t>
      </w:r>
    </w:p>
    <w:p w:rsidR="00D13365" w:rsidRPr="00D13365" w:rsidRDefault="00D13365" w:rsidP="00AA7632">
      <w:pPr>
        <w:rPr>
          <w:rFonts w:cs="David"/>
          <w:sz w:val="24"/>
          <w:szCs w:val="24"/>
          <w:rtl/>
        </w:rPr>
      </w:pPr>
    </w:p>
    <w:p w:rsidR="0059205A" w:rsidRPr="006052A2" w:rsidRDefault="0059205A" w:rsidP="006052A2">
      <w:pPr>
        <w:rPr>
          <w:rFonts w:asciiTheme="majorBidi" w:eastAsiaTheme="majorEastAsia" w:hAnsiTheme="majorBidi" w:cstheme="majorBidi"/>
          <w:b/>
          <w:bCs/>
          <w:sz w:val="32"/>
          <w:szCs w:val="32"/>
          <w:rtl/>
        </w:rPr>
      </w:pPr>
      <w:bookmarkStart w:id="17" w:name="_Toc406192670"/>
      <w:r w:rsidRPr="006052A2">
        <w:rPr>
          <w:rFonts w:asciiTheme="majorBidi" w:hAnsiTheme="majorBidi" w:cstheme="majorBidi"/>
          <w:b/>
          <w:bCs/>
          <w:sz w:val="32"/>
          <w:szCs w:val="32"/>
          <w:rtl/>
        </w:rPr>
        <w:t xml:space="preserve">פעילות </w:t>
      </w:r>
      <w:r w:rsidR="00D13365" w:rsidRPr="006052A2">
        <w:rPr>
          <w:rFonts w:asciiTheme="majorBidi" w:hAnsiTheme="majorBidi" w:cstheme="majorBidi"/>
          <w:b/>
          <w:bCs/>
          <w:sz w:val="32"/>
          <w:szCs w:val="32"/>
          <w:rtl/>
        </w:rPr>
        <w:t>6</w:t>
      </w:r>
      <w:r w:rsidRPr="006052A2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– משוב</w:t>
      </w:r>
      <w:bookmarkEnd w:id="17"/>
      <w:r w:rsidRPr="006052A2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</w:p>
    <w:p w:rsidR="001C027C" w:rsidRPr="00D13365" w:rsidRDefault="001C027C" w:rsidP="00AA7632">
      <w:pPr>
        <w:pStyle w:val="2"/>
        <w:bidi/>
        <w:rPr>
          <w:rFonts w:asciiTheme="majorBidi" w:hAnsiTheme="majorBidi" w:cstheme="majorBidi"/>
          <w:sz w:val="28"/>
          <w:szCs w:val="28"/>
          <w:rtl/>
        </w:rPr>
      </w:pPr>
      <w:bookmarkStart w:id="18" w:name="_Toc406192671"/>
      <w:r w:rsidRPr="00D13365">
        <w:rPr>
          <w:rFonts w:asciiTheme="majorBidi" w:hAnsiTheme="majorBidi" w:cstheme="majorBidi"/>
          <w:sz w:val="28"/>
          <w:szCs w:val="28"/>
          <w:rtl/>
        </w:rPr>
        <w:t xml:space="preserve">התבוננות </w:t>
      </w:r>
      <w:r w:rsidR="0059205A" w:rsidRPr="00D13365">
        <w:rPr>
          <w:rFonts w:asciiTheme="majorBidi" w:hAnsiTheme="majorBidi" w:cstheme="majorBidi"/>
          <w:sz w:val="28"/>
          <w:szCs w:val="28"/>
          <w:rtl/>
        </w:rPr>
        <w:t>ב</w:t>
      </w:r>
      <w:r w:rsidRPr="00D13365">
        <w:rPr>
          <w:rFonts w:asciiTheme="majorBidi" w:hAnsiTheme="majorBidi" w:cstheme="majorBidi"/>
          <w:sz w:val="28"/>
          <w:szCs w:val="28"/>
          <w:rtl/>
        </w:rPr>
        <w:t>כתיבה</w:t>
      </w:r>
      <w:bookmarkEnd w:id="18"/>
    </w:p>
    <w:p w:rsidR="001C027C" w:rsidRDefault="001C027C" w:rsidP="00562B3F">
      <w:pPr>
        <w:spacing w:after="12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לאחר שכתבתם את הטיוטה השליש</w:t>
      </w:r>
      <w:r w:rsidR="00E01113">
        <w:rPr>
          <w:rFonts w:cs="David" w:hint="cs"/>
          <w:sz w:val="24"/>
          <w:szCs w:val="24"/>
          <w:rtl/>
        </w:rPr>
        <w:t>י</w:t>
      </w:r>
      <w:r>
        <w:rPr>
          <w:rFonts w:cs="David" w:hint="cs"/>
          <w:sz w:val="24"/>
          <w:szCs w:val="24"/>
          <w:rtl/>
        </w:rPr>
        <w:t>ת:</w:t>
      </w:r>
    </w:p>
    <w:p w:rsidR="001C027C" w:rsidRPr="00EA402D" w:rsidRDefault="001C027C" w:rsidP="00EA402D">
      <w:pPr>
        <w:pStyle w:val="aa"/>
        <w:numPr>
          <w:ilvl w:val="0"/>
          <w:numId w:val="22"/>
        </w:numPr>
        <w:spacing w:after="120" w:line="360" w:lineRule="auto"/>
        <w:jc w:val="both"/>
        <w:rPr>
          <w:rFonts w:cs="David"/>
          <w:sz w:val="24"/>
          <w:szCs w:val="24"/>
          <w:rtl/>
        </w:rPr>
      </w:pPr>
      <w:r w:rsidRPr="00EA402D">
        <w:rPr>
          <w:rFonts w:cs="David" w:hint="cs"/>
          <w:sz w:val="24"/>
          <w:szCs w:val="24"/>
          <w:rtl/>
        </w:rPr>
        <w:t>כמה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שורות</w:t>
      </w:r>
      <w:r w:rsidRPr="00EA402D">
        <w:rPr>
          <w:rFonts w:cs="David"/>
          <w:sz w:val="24"/>
          <w:szCs w:val="24"/>
          <w:rtl/>
        </w:rPr>
        <w:t xml:space="preserve"> </w:t>
      </w:r>
      <w:r w:rsidRPr="00EA402D">
        <w:rPr>
          <w:rFonts w:cs="David" w:hint="cs"/>
          <w:sz w:val="24"/>
          <w:szCs w:val="24"/>
          <w:rtl/>
        </w:rPr>
        <w:t>כתבתם</w:t>
      </w:r>
      <w:r w:rsidRPr="00EA402D">
        <w:rPr>
          <w:rFonts w:cs="David"/>
          <w:sz w:val="24"/>
          <w:szCs w:val="24"/>
          <w:rtl/>
        </w:rPr>
        <w:t>?</w:t>
      </w:r>
    </w:p>
    <w:p w:rsidR="001C027C" w:rsidRDefault="001C027C" w:rsidP="00EA402D">
      <w:pPr>
        <w:pStyle w:val="aa"/>
        <w:numPr>
          <w:ilvl w:val="0"/>
          <w:numId w:val="22"/>
        </w:numPr>
        <w:spacing w:after="12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האם השתמשתם  במקורות מידע?</w:t>
      </w:r>
    </w:p>
    <w:p w:rsidR="001C027C" w:rsidRDefault="001C027C" w:rsidP="00EA402D">
      <w:pPr>
        <w:pStyle w:val="aa"/>
        <w:numPr>
          <w:ilvl w:val="0"/>
          <w:numId w:val="22"/>
        </w:numPr>
        <w:spacing w:after="12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האם ציינתם דוגמאות, אם כן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מהיכן הם נלקחו?  אם לא- מדוע</w:t>
      </w:r>
      <w:r w:rsidR="0047192B">
        <w:rPr>
          <w:rFonts w:cs="David" w:hint="cs"/>
          <w:sz w:val="24"/>
          <w:szCs w:val="24"/>
          <w:rtl/>
        </w:rPr>
        <w:t>?</w:t>
      </w:r>
    </w:p>
    <w:p w:rsidR="001C027C" w:rsidRDefault="001C027C" w:rsidP="00562B3F">
      <w:pPr>
        <w:pStyle w:val="aa"/>
        <w:numPr>
          <w:ilvl w:val="0"/>
          <w:numId w:val="22"/>
        </w:numPr>
        <w:spacing w:after="12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במה שונה הטיוטה </w:t>
      </w:r>
      <w:r w:rsidRPr="00EA402D">
        <w:rPr>
          <w:rFonts w:cs="David" w:hint="cs"/>
          <w:sz w:val="24"/>
          <w:szCs w:val="24"/>
          <w:u w:val="single"/>
          <w:rtl/>
        </w:rPr>
        <w:t>הראשונה</w:t>
      </w:r>
      <w:r>
        <w:rPr>
          <w:rFonts w:cs="David" w:hint="cs"/>
          <w:sz w:val="24"/>
          <w:szCs w:val="24"/>
          <w:rtl/>
        </w:rPr>
        <w:t xml:space="preserve"> מהטיוטה </w:t>
      </w:r>
      <w:r w:rsidRPr="00EA402D">
        <w:rPr>
          <w:rFonts w:cs="David" w:hint="cs"/>
          <w:sz w:val="24"/>
          <w:szCs w:val="24"/>
          <w:u w:val="single"/>
          <w:rtl/>
        </w:rPr>
        <w:t>השלישית</w:t>
      </w:r>
      <w:r>
        <w:rPr>
          <w:rFonts w:cs="David" w:hint="cs"/>
          <w:sz w:val="24"/>
          <w:szCs w:val="24"/>
          <w:rtl/>
        </w:rPr>
        <w:t>, ציינו אילו שינויים ערכ</w:t>
      </w:r>
      <w:r w:rsidR="00E01113">
        <w:rPr>
          <w:rFonts w:cs="David" w:hint="cs"/>
          <w:sz w:val="24"/>
          <w:szCs w:val="24"/>
          <w:rtl/>
        </w:rPr>
        <w:t>ת</w:t>
      </w:r>
      <w:r>
        <w:rPr>
          <w:rFonts w:cs="David" w:hint="cs"/>
          <w:sz w:val="24"/>
          <w:szCs w:val="24"/>
          <w:rtl/>
        </w:rPr>
        <w:t>ם</w:t>
      </w:r>
      <w:r w:rsidR="00562B3F">
        <w:rPr>
          <w:rFonts w:cs="David" w:hint="cs"/>
          <w:sz w:val="24"/>
          <w:szCs w:val="24"/>
          <w:rtl/>
        </w:rPr>
        <w:t>.</w:t>
      </w:r>
    </w:p>
    <w:p w:rsidR="001C027C" w:rsidRPr="00A103AD" w:rsidDel="002F5010" w:rsidRDefault="001C027C" w:rsidP="00EA402D">
      <w:pPr>
        <w:pStyle w:val="aa"/>
        <w:numPr>
          <w:ilvl w:val="0"/>
          <w:numId w:val="22"/>
        </w:numPr>
        <w:spacing w:after="12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איזו הערכה היית נותן לטיוטה השלישית  שלך? 1 2 3</w:t>
      </w:r>
      <w:r w:rsidR="005F1943">
        <w:rPr>
          <w:rFonts w:cs="David" w:hint="cs"/>
          <w:sz w:val="24"/>
          <w:szCs w:val="24"/>
          <w:rtl/>
        </w:rPr>
        <w:t xml:space="preserve"> 4 5 6   (1 ציון נמוך ביותר;</w:t>
      </w:r>
      <w:r>
        <w:rPr>
          <w:rFonts w:cs="David" w:hint="cs"/>
          <w:sz w:val="24"/>
          <w:szCs w:val="24"/>
          <w:rtl/>
        </w:rPr>
        <w:t xml:space="preserve"> 6 מצוין)</w:t>
      </w:r>
      <w:r w:rsidR="00E01113">
        <w:rPr>
          <w:rFonts w:cs="David" w:hint="cs"/>
          <w:sz w:val="24"/>
          <w:szCs w:val="24"/>
          <w:rtl/>
        </w:rPr>
        <w:t>. נמקו את קביעתכם</w:t>
      </w:r>
      <w:r w:rsidR="005F1943">
        <w:rPr>
          <w:rFonts w:cs="David" w:hint="cs"/>
          <w:sz w:val="24"/>
          <w:szCs w:val="24"/>
          <w:rtl/>
        </w:rPr>
        <w:t>.</w:t>
      </w:r>
    </w:p>
    <w:p w:rsidR="00C04329" w:rsidRPr="00D13365" w:rsidRDefault="00716756" w:rsidP="0085076C">
      <w:pPr>
        <w:pStyle w:val="2"/>
        <w:bidi/>
        <w:spacing w:line="360" w:lineRule="auto"/>
        <w:rPr>
          <w:rFonts w:asciiTheme="majorBidi" w:hAnsiTheme="majorBidi" w:cstheme="majorBidi"/>
          <w:b w:val="0"/>
          <w:bCs w:val="0"/>
          <w:sz w:val="28"/>
          <w:szCs w:val="28"/>
        </w:rPr>
      </w:pPr>
      <w:bookmarkStart w:id="19" w:name="_Toc406192672"/>
      <w:r w:rsidRPr="00D13365">
        <w:rPr>
          <w:rFonts w:asciiTheme="majorBidi" w:eastAsiaTheme="minorEastAsia" w:hAnsiTheme="majorBidi" w:cstheme="majorBidi"/>
          <w:color w:val="000000" w:themeColor="text1"/>
          <w:kern w:val="24"/>
          <w:sz w:val="28"/>
          <w:szCs w:val="28"/>
          <w:rtl/>
        </w:rPr>
        <w:t>התבוננות על הנושא ועל תהליך הלמידה</w:t>
      </w:r>
      <w:bookmarkEnd w:id="19"/>
    </w:p>
    <w:p w:rsidR="00C04329" w:rsidRPr="00E172CE" w:rsidRDefault="00C04329" w:rsidP="00143BFF">
      <w:pPr>
        <w:numPr>
          <w:ilvl w:val="0"/>
          <w:numId w:val="6"/>
        </w:numPr>
        <w:kinsoku w:val="0"/>
        <w:overflowPunct w:val="0"/>
        <w:spacing w:after="0" w:line="360" w:lineRule="auto"/>
        <w:ind w:left="1080"/>
        <w:contextualSpacing/>
        <w:textAlignment w:val="baseline"/>
        <w:rPr>
          <w:rFonts w:ascii="Times New Roman" w:eastAsia="Times New Roman" w:hAnsi="Times New Roman" w:cs="David"/>
          <w:sz w:val="24"/>
          <w:szCs w:val="24"/>
          <w:rtl/>
        </w:rPr>
      </w:pPr>
      <w:r w:rsidRPr="00E172CE">
        <w:rPr>
          <w:rFonts w:ascii="Tahoma" w:eastAsiaTheme="minorEastAsia" w:hAnsi="Tahoma" w:cs="David"/>
          <w:color w:val="000000" w:themeColor="text1"/>
          <w:kern w:val="24"/>
          <w:sz w:val="24"/>
          <w:szCs w:val="24"/>
          <w:rtl/>
        </w:rPr>
        <w:t xml:space="preserve">מה למדתי על עצמי כמשתתף </w:t>
      </w:r>
      <w:r w:rsidR="008A24CB" w:rsidRPr="00E172CE">
        <w:rPr>
          <w:rFonts w:ascii="Tahoma" w:eastAsiaTheme="minorEastAsia" w:hAnsi="Tahoma" w:cs="David" w:hint="eastAsia"/>
          <w:color w:val="000000" w:themeColor="text1"/>
          <w:kern w:val="24"/>
          <w:sz w:val="24"/>
          <w:szCs w:val="24"/>
          <w:rtl/>
        </w:rPr>
        <w:t>וכמבצע</w:t>
      </w:r>
      <w:r w:rsidR="008A24CB" w:rsidRPr="00E172CE">
        <w:rPr>
          <w:rFonts w:ascii="Tahoma" w:eastAsiaTheme="minorEastAsia" w:hAnsi="Tahoma" w:cs="David"/>
          <w:color w:val="000000" w:themeColor="text1"/>
          <w:kern w:val="24"/>
          <w:sz w:val="24"/>
          <w:szCs w:val="24"/>
          <w:rtl/>
        </w:rPr>
        <w:t xml:space="preserve"> מטלות </w:t>
      </w:r>
      <w:r w:rsidRPr="00E172CE">
        <w:rPr>
          <w:rFonts w:ascii="Tahoma" w:eastAsiaTheme="minorEastAsia" w:hAnsi="Tahoma" w:cs="David"/>
          <w:color w:val="000000" w:themeColor="text1"/>
          <w:kern w:val="24"/>
          <w:sz w:val="24"/>
          <w:szCs w:val="24"/>
          <w:rtl/>
        </w:rPr>
        <w:t>בקבוצ</w:t>
      </w:r>
      <w:r w:rsidR="00D77F94" w:rsidRPr="00E172CE">
        <w:rPr>
          <w:rFonts w:ascii="Tahoma" w:eastAsiaTheme="minorEastAsia" w:hAnsi="Tahoma" w:cs="David" w:hint="eastAsia"/>
          <w:color w:val="000000" w:themeColor="text1"/>
          <w:kern w:val="24"/>
          <w:sz w:val="24"/>
          <w:szCs w:val="24"/>
          <w:rtl/>
        </w:rPr>
        <w:t>ה</w:t>
      </w:r>
      <w:r w:rsidRPr="00E172CE">
        <w:rPr>
          <w:rFonts w:ascii="Tahoma" w:eastAsiaTheme="minorEastAsia" w:hAnsi="Tahoma" w:cs="David"/>
          <w:color w:val="000000" w:themeColor="text1"/>
          <w:kern w:val="24"/>
          <w:sz w:val="24"/>
          <w:szCs w:val="24"/>
          <w:rtl/>
        </w:rPr>
        <w:t>?</w:t>
      </w:r>
    </w:p>
    <w:p w:rsidR="00C04329" w:rsidRPr="00E172CE" w:rsidRDefault="00C04329" w:rsidP="00143BFF">
      <w:pPr>
        <w:numPr>
          <w:ilvl w:val="0"/>
          <w:numId w:val="6"/>
        </w:numPr>
        <w:kinsoku w:val="0"/>
        <w:overflowPunct w:val="0"/>
        <w:spacing w:after="0" w:line="360" w:lineRule="auto"/>
        <w:ind w:left="1080"/>
        <w:contextualSpacing/>
        <w:textAlignment w:val="baseline"/>
        <w:rPr>
          <w:rFonts w:ascii="Times New Roman" w:eastAsia="Times New Roman" w:hAnsi="Times New Roman" w:cs="David"/>
          <w:sz w:val="24"/>
          <w:szCs w:val="24"/>
          <w:rtl/>
        </w:rPr>
      </w:pPr>
      <w:r w:rsidRPr="00E172CE">
        <w:rPr>
          <w:rFonts w:ascii="Tahoma" w:eastAsiaTheme="minorEastAsia" w:hAnsi="Tahoma" w:cs="David"/>
          <w:color w:val="000000" w:themeColor="text1"/>
          <w:kern w:val="24"/>
          <w:sz w:val="24"/>
          <w:szCs w:val="24"/>
          <w:rtl/>
        </w:rPr>
        <w:t>במה תרמתי לקבוצה?</w:t>
      </w:r>
      <w:r w:rsidR="008A24CB" w:rsidRPr="00E172CE">
        <w:rPr>
          <w:rFonts w:ascii="Times New Roman" w:eastAsia="Times New Roman" w:hAnsi="Times New Roman" w:cs="David"/>
          <w:sz w:val="24"/>
          <w:szCs w:val="24"/>
          <w:rtl/>
        </w:rPr>
        <w:t xml:space="preserve"> במה </w:t>
      </w:r>
      <w:proofErr w:type="spellStart"/>
      <w:r w:rsidR="008A24CB" w:rsidRPr="00E172CE">
        <w:rPr>
          <w:rFonts w:ascii="Times New Roman" w:eastAsia="Times New Roman" w:hAnsi="Times New Roman" w:cs="David" w:hint="eastAsia"/>
          <w:sz w:val="24"/>
          <w:szCs w:val="24"/>
          <w:rtl/>
        </w:rPr>
        <w:t>נתרמתי</w:t>
      </w:r>
      <w:proofErr w:type="spellEnd"/>
      <w:r w:rsidR="008A24CB" w:rsidRPr="00E172CE">
        <w:rPr>
          <w:rFonts w:ascii="Times New Roman" w:eastAsia="Times New Roman" w:hAnsi="Times New Roman" w:cs="David"/>
          <w:sz w:val="24"/>
          <w:szCs w:val="24"/>
          <w:rtl/>
        </w:rPr>
        <w:t xml:space="preserve"> מהקבוצה?</w:t>
      </w:r>
    </w:p>
    <w:p w:rsidR="00C04329" w:rsidRPr="00E172CE" w:rsidRDefault="00C04329" w:rsidP="0085076C">
      <w:pPr>
        <w:numPr>
          <w:ilvl w:val="0"/>
          <w:numId w:val="6"/>
        </w:numPr>
        <w:kinsoku w:val="0"/>
        <w:overflowPunct w:val="0"/>
        <w:spacing w:after="0" w:line="360" w:lineRule="auto"/>
        <w:ind w:left="1080"/>
        <w:contextualSpacing/>
        <w:textAlignment w:val="baseline"/>
        <w:rPr>
          <w:rFonts w:ascii="Times New Roman" w:eastAsia="Times New Roman" w:hAnsi="Times New Roman" w:cs="David"/>
          <w:sz w:val="24"/>
          <w:szCs w:val="24"/>
          <w:rtl/>
        </w:rPr>
      </w:pPr>
      <w:r w:rsidRPr="00E172CE">
        <w:rPr>
          <w:rFonts w:ascii="Tahoma" w:eastAsiaTheme="minorEastAsia" w:hAnsi="Tahoma" w:cs="David"/>
          <w:color w:val="000000" w:themeColor="text1"/>
          <w:kern w:val="24"/>
          <w:sz w:val="24"/>
          <w:szCs w:val="24"/>
          <w:rtl/>
        </w:rPr>
        <w:t xml:space="preserve">האם </w:t>
      </w:r>
      <w:r w:rsidR="00E44EF0" w:rsidRPr="00E172CE">
        <w:rPr>
          <w:rFonts w:ascii="Tahoma" w:eastAsiaTheme="minorEastAsia" w:hAnsi="Tahoma" w:cs="David"/>
          <w:color w:val="000000" w:themeColor="text1"/>
          <w:kern w:val="24"/>
          <w:sz w:val="24"/>
          <w:szCs w:val="24"/>
          <w:rtl/>
        </w:rPr>
        <w:t xml:space="preserve"> הנושא </w:t>
      </w:r>
      <w:r w:rsidR="0047192B">
        <w:rPr>
          <w:rFonts w:ascii="Tahoma" w:eastAsiaTheme="minorEastAsia" w:hAnsi="Tahoma" w:cs="David" w:hint="cs"/>
          <w:color w:val="000000" w:themeColor="text1"/>
          <w:kern w:val="24"/>
          <w:sz w:val="24"/>
          <w:szCs w:val="24"/>
          <w:rtl/>
        </w:rPr>
        <w:t>עניין אותי</w:t>
      </w:r>
      <w:r w:rsidRPr="00E172CE">
        <w:rPr>
          <w:rFonts w:ascii="Tahoma" w:eastAsiaTheme="minorEastAsia" w:hAnsi="Tahoma" w:cs="David"/>
          <w:color w:val="000000" w:themeColor="text1"/>
          <w:kern w:val="24"/>
          <w:sz w:val="24"/>
          <w:szCs w:val="24"/>
          <w:rtl/>
        </w:rPr>
        <w:t>?</w:t>
      </w:r>
    </w:p>
    <w:p w:rsidR="00C04329" w:rsidRPr="00E172CE" w:rsidRDefault="00C04329" w:rsidP="00143BFF">
      <w:pPr>
        <w:numPr>
          <w:ilvl w:val="0"/>
          <w:numId w:val="6"/>
        </w:numPr>
        <w:kinsoku w:val="0"/>
        <w:overflowPunct w:val="0"/>
        <w:spacing w:after="0" w:line="360" w:lineRule="auto"/>
        <w:ind w:left="1080"/>
        <w:contextualSpacing/>
        <w:textAlignment w:val="baseline"/>
        <w:rPr>
          <w:rFonts w:ascii="Times New Roman" w:eastAsia="Times New Roman" w:hAnsi="Times New Roman" w:cs="David"/>
          <w:sz w:val="24"/>
          <w:szCs w:val="24"/>
        </w:rPr>
      </w:pPr>
      <w:r w:rsidRPr="00E172CE">
        <w:rPr>
          <w:rFonts w:ascii="Tahoma" w:eastAsiaTheme="minorEastAsia" w:hAnsi="Tahoma" w:cs="David"/>
          <w:color w:val="000000" w:themeColor="text1"/>
          <w:kern w:val="24"/>
          <w:sz w:val="24"/>
          <w:szCs w:val="24"/>
          <w:rtl/>
        </w:rPr>
        <w:t xml:space="preserve">איזו תובנה לחיים הסקתי מתוך </w:t>
      </w:r>
      <w:r w:rsidR="00E44EF0" w:rsidRPr="00E172CE">
        <w:rPr>
          <w:rFonts w:ascii="Tahoma" w:eastAsiaTheme="minorEastAsia" w:hAnsi="Tahoma" w:cs="David" w:hint="eastAsia"/>
          <w:color w:val="000000" w:themeColor="text1"/>
          <w:kern w:val="24"/>
          <w:sz w:val="24"/>
          <w:szCs w:val="24"/>
          <w:rtl/>
        </w:rPr>
        <w:t>העיסוק</w:t>
      </w:r>
      <w:r w:rsidR="00E44EF0" w:rsidRPr="00E172CE">
        <w:rPr>
          <w:rFonts w:ascii="Tahoma" w:eastAsiaTheme="minorEastAsia" w:hAnsi="Tahoma" w:cs="David"/>
          <w:color w:val="000000" w:themeColor="text1"/>
          <w:kern w:val="24"/>
          <w:sz w:val="24"/>
          <w:szCs w:val="24"/>
          <w:rtl/>
        </w:rPr>
        <w:t xml:space="preserve"> </w:t>
      </w:r>
      <w:r w:rsidR="00E44EF0" w:rsidRPr="00E172CE">
        <w:rPr>
          <w:rFonts w:ascii="Tahoma" w:eastAsiaTheme="minorEastAsia" w:hAnsi="Tahoma" w:cs="David" w:hint="eastAsia"/>
          <w:color w:val="000000" w:themeColor="text1"/>
          <w:kern w:val="24"/>
          <w:sz w:val="24"/>
          <w:szCs w:val="24"/>
          <w:rtl/>
        </w:rPr>
        <w:t>בנושא</w:t>
      </w:r>
      <w:r w:rsidR="00E44EF0" w:rsidRPr="00E172CE">
        <w:rPr>
          <w:rFonts w:ascii="Tahoma" w:eastAsiaTheme="minorEastAsia" w:hAnsi="Tahoma" w:cs="David"/>
          <w:color w:val="000000" w:themeColor="text1"/>
          <w:kern w:val="24"/>
          <w:sz w:val="24"/>
          <w:szCs w:val="24"/>
          <w:rtl/>
        </w:rPr>
        <w:t xml:space="preserve"> </w:t>
      </w:r>
      <w:r w:rsidR="00E44EF0" w:rsidRPr="00E172CE">
        <w:rPr>
          <w:rFonts w:ascii="Tahoma" w:eastAsiaTheme="minorEastAsia" w:hAnsi="Tahoma" w:cs="David" w:hint="eastAsia"/>
          <w:color w:val="000000" w:themeColor="text1"/>
          <w:kern w:val="24"/>
          <w:sz w:val="24"/>
          <w:szCs w:val="24"/>
          <w:rtl/>
        </w:rPr>
        <w:t>ההתנדבות</w:t>
      </w:r>
      <w:r w:rsidRPr="00E172CE">
        <w:rPr>
          <w:rFonts w:ascii="Tahoma" w:eastAsiaTheme="minorEastAsia" w:hAnsi="Tahoma" w:cs="David"/>
          <w:color w:val="000000" w:themeColor="text1"/>
          <w:kern w:val="24"/>
          <w:sz w:val="24"/>
          <w:szCs w:val="24"/>
          <w:rtl/>
        </w:rPr>
        <w:t>?</w:t>
      </w:r>
    </w:p>
    <w:p w:rsidR="00E172CE" w:rsidRDefault="00E172CE" w:rsidP="00C354E3">
      <w:pPr>
        <w:rPr>
          <w:rtl/>
        </w:rPr>
      </w:pPr>
    </w:p>
    <w:p w:rsidR="0059205A" w:rsidRPr="00AD2292" w:rsidRDefault="0059205A" w:rsidP="00716756">
      <w:pPr>
        <w:pStyle w:val="3"/>
        <w:rPr>
          <w:b/>
          <w:bCs/>
          <w:color w:val="auto"/>
          <w:sz w:val="28"/>
          <w:szCs w:val="28"/>
          <w:rtl/>
        </w:rPr>
      </w:pPr>
      <w:bookmarkStart w:id="20" w:name="_Toc406192673"/>
      <w:r w:rsidRPr="00AD2292">
        <w:rPr>
          <w:rFonts w:hint="eastAsia"/>
          <w:b/>
          <w:bCs/>
          <w:color w:val="auto"/>
          <w:sz w:val="28"/>
          <w:szCs w:val="28"/>
          <w:rtl/>
        </w:rPr>
        <w:t>חומרים</w:t>
      </w:r>
      <w:r w:rsidRPr="00AD2292">
        <w:rPr>
          <w:b/>
          <w:bCs/>
          <w:color w:val="auto"/>
          <w:sz w:val="28"/>
          <w:szCs w:val="28"/>
          <w:rtl/>
        </w:rPr>
        <w:t xml:space="preserve"> </w:t>
      </w:r>
      <w:r w:rsidRPr="00AD2292">
        <w:rPr>
          <w:rFonts w:hint="eastAsia"/>
          <w:b/>
          <w:bCs/>
          <w:color w:val="auto"/>
          <w:sz w:val="28"/>
          <w:szCs w:val="28"/>
          <w:rtl/>
        </w:rPr>
        <w:t>לתלקיט</w:t>
      </w:r>
      <w:bookmarkEnd w:id="20"/>
    </w:p>
    <w:p w:rsidR="00D13365" w:rsidRPr="00D13365" w:rsidRDefault="00D13365" w:rsidP="00D13365">
      <w:pPr>
        <w:rPr>
          <w:rtl/>
        </w:rPr>
      </w:pPr>
    </w:p>
    <w:p w:rsidR="0059205A" w:rsidRPr="00D13365" w:rsidRDefault="0047192B" w:rsidP="00143BFF">
      <w:pPr>
        <w:pStyle w:val="aa"/>
        <w:numPr>
          <w:ilvl w:val="0"/>
          <w:numId w:val="11"/>
        </w:num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u w:val="single"/>
          <w:rtl/>
        </w:rPr>
        <w:t>שלוש</w:t>
      </w:r>
      <w:r w:rsidRPr="00D13365">
        <w:rPr>
          <w:rFonts w:cs="David" w:hint="cs"/>
          <w:sz w:val="24"/>
          <w:szCs w:val="24"/>
          <w:rtl/>
        </w:rPr>
        <w:t xml:space="preserve"> </w:t>
      </w:r>
      <w:r w:rsidR="00716756" w:rsidRPr="00D13365">
        <w:rPr>
          <w:rFonts w:cs="David" w:hint="cs"/>
          <w:sz w:val="24"/>
          <w:szCs w:val="24"/>
          <w:rtl/>
        </w:rPr>
        <w:t>טיוט</w:t>
      </w:r>
      <w:r>
        <w:rPr>
          <w:rFonts w:cs="David" w:hint="cs"/>
          <w:sz w:val="24"/>
          <w:szCs w:val="24"/>
          <w:rtl/>
        </w:rPr>
        <w:t>ו</w:t>
      </w:r>
      <w:r w:rsidR="00716756" w:rsidRPr="00D13365">
        <w:rPr>
          <w:rFonts w:cs="David" w:hint="cs"/>
          <w:sz w:val="24"/>
          <w:szCs w:val="24"/>
          <w:rtl/>
        </w:rPr>
        <w:t xml:space="preserve">ת </w:t>
      </w:r>
    </w:p>
    <w:p w:rsidR="00716756" w:rsidRPr="00D13365" w:rsidRDefault="00716756" w:rsidP="0085076C">
      <w:pPr>
        <w:pStyle w:val="aa"/>
        <w:numPr>
          <w:ilvl w:val="0"/>
          <w:numId w:val="11"/>
        </w:numPr>
        <w:rPr>
          <w:rFonts w:cs="David"/>
          <w:sz w:val="24"/>
          <w:szCs w:val="24"/>
        </w:rPr>
      </w:pPr>
      <w:r w:rsidRPr="00D13365">
        <w:rPr>
          <w:rFonts w:cs="David" w:hint="cs"/>
          <w:sz w:val="24"/>
          <w:szCs w:val="24"/>
          <w:rtl/>
        </w:rPr>
        <w:t>התבוננות בכתיבה</w:t>
      </w:r>
    </w:p>
    <w:p w:rsidR="0059205A" w:rsidRPr="00D13365" w:rsidRDefault="00716756" w:rsidP="00143BFF">
      <w:pPr>
        <w:pStyle w:val="aa"/>
        <w:numPr>
          <w:ilvl w:val="0"/>
          <w:numId w:val="11"/>
        </w:numPr>
        <w:rPr>
          <w:rFonts w:cs="David"/>
        </w:rPr>
      </w:pPr>
      <w:r w:rsidRPr="00D13365">
        <w:rPr>
          <w:rFonts w:cs="David" w:hint="cs"/>
          <w:sz w:val="24"/>
          <w:szCs w:val="24"/>
          <w:rtl/>
        </w:rPr>
        <w:t xml:space="preserve">משוב על תהליך הלמידה </w:t>
      </w:r>
    </w:p>
    <w:p w:rsidR="009920BC" w:rsidRDefault="009920BC" w:rsidP="006B4BAE">
      <w:pPr>
        <w:pStyle w:val="1"/>
        <w:rPr>
          <w:rtl/>
        </w:rPr>
      </w:pPr>
      <w:bookmarkStart w:id="21" w:name="_Toc406192674"/>
      <w:r>
        <w:rPr>
          <w:rtl/>
        </w:rPr>
        <w:br w:type="page"/>
      </w:r>
    </w:p>
    <w:p w:rsidR="006B4BAE" w:rsidRPr="00716756" w:rsidRDefault="006B4BAE" w:rsidP="006B4BAE">
      <w:pPr>
        <w:pStyle w:val="1"/>
        <w:rPr>
          <w:rtl/>
        </w:rPr>
      </w:pPr>
      <w:r w:rsidRPr="00716756">
        <w:rPr>
          <w:rFonts w:hint="cs"/>
          <w:rtl/>
        </w:rPr>
        <w:lastRenderedPageBreak/>
        <w:t>נספחים</w:t>
      </w:r>
      <w:bookmarkEnd w:id="21"/>
    </w:p>
    <w:p w:rsidR="006B4BAE" w:rsidRPr="0038648C" w:rsidRDefault="002F588C" w:rsidP="006D708F">
      <w:pPr>
        <w:numPr>
          <w:ilvl w:val="0"/>
          <w:numId w:val="4"/>
        </w:numPr>
        <w:spacing w:after="160" w:line="360" w:lineRule="auto"/>
        <w:rPr>
          <w:rFonts w:asciiTheme="majorBidi" w:hAnsiTheme="majorBidi" w:cs="David"/>
          <w:sz w:val="24"/>
          <w:szCs w:val="24"/>
        </w:rPr>
      </w:pPr>
      <w:hyperlink w:anchor="_התנאי_לתעודת_בגרות:" w:history="1">
        <w:r w:rsidR="006B4BAE" w:rsidRPr="004F519F">
          <w:rPr>
            <w:rStyle w:val="Hyperlink"/>
            <w:rFonts w:asciiTheme="majorBidi" w:hAnsiTheme="majorBidi" w:cs="David"/>
            <w:sz w:val="24"/>
            <w:szCs w:val="24"/>
            <w:rtl/>
          </w:rPr>
          <w:t>התנדבות" – כתבה מתוך: ידיעות אחרונות, 11.3.14</w:t>
        </w:r>
      </w:hyperlink>
    </w:p>
    <w:p w:rsidR="006B4BAE" w:rsidRPr="0038648C" w:rsidRDefault="002F588C" w:rsidP="006D708F">
      <w:pPr>
        <w:numPr>
          <w:ilvl w:val="0"/>
          <w:numId w:val="4"/>
        </w:num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hyperlink w:anchor="_קובץ_הגדרות_למילה" w:history="1">
        <w:r w:rsidR="006B4BAE" w:rsidRPr="004F519F">
          <w:rPr>
            <w:rStyle w:val="Hyperlink"/>
            <w:rFonts w:asciiTheme="majorBidi" w:hAnsiTheme="majorBidi" w:cs="David"/>
            <w:sz w:val="24"/>
            <w:szCs w:val="24"/>
            <w:rtl/>
          </w:rPr>
          <w:t xml:space="preserve"> קובץ הגדרות של המילה "התנדבות" מתוך המרשתת</w:t>
        </w:r>
      </w:hyperlink>
    </w:p>
    <w:p w:rsidR="006B4BAE" w:rsidRDefault="002F588C" w:rsidP="006D708F">
      <w:pPr>
        <w:numPr>
          <w:ilvl w:val="0"/>
          <w:numId w:val="4"/>
        </w:numPr>
        <w:spacing w:after="160" w:line="360" w:lineRule="auto"/>
        <w:rPr>
          <w:rFonts w:asciiTheme="majorBidi" w:hAnsiTheme="majorBidi" w:cs="David"/>
          <w:sz w:val="24"/>
          <w:szCs w:val="24"/>
        </w:rPr>
      </w:pPr>
      <w:hyperlink w:anchor="_&quot;עזרת_כבר_למישהו" w:history="1">
        <w:r w:rsidR="006B4BAE" w:rsidRPr="004F519F">
          <w:rPr>
            <w:rStyle w:val="Hyperlink"/>
            <w:rFonts w:asciiTheme="majorBidi" w:hAnsiTheme="majorBidi" w:cs="David"/>
            <w:sz w:val="24"/>
            <w:szCs w:val="24"/>
            <w:rtl/>
          </w:rPr>
          <w:t>"עזרת כבר למישהו היום?" שירלי יובל מאיר מהמרשתת</w:t>
        </w:r>
      </w:hyperlink>
    </w:p>
    <w:p w:rsidR="006B4BAE" w:rsidRDefault="002F588C" w:rsidP="006B4BAE">
      <w:pPr>
        <w:numPr>
          <w:ilvl w:val="0"/>
          <w:numId w:val="4"/>
        </w:numPr>
        <w:spacing w:after="160" w:line="360" w:lineRule="auto"/>
        <w:rPr>
          <w:rFonts w:ascii="Times New Roman" w:eastAsia="Times New Roman" w:hAnsi="Times New Roman" w:cs="David"/>
          <w:sz w:val="24"/>
          <w:szCs w:val="24"/>
        </w:rPr>
      </w:pPr>
      <w:hyperlink r:id="rId26" w:history="1">
        <w:r w:rsidR="00413E6B" w:rsidRPr="00413E6B">
          <w:rPr>
            <w:rStyle w:val="Hyperlink"/>
            <w:rFonts w:ascii="Arial" w:hAnsi="Arial" w:cs="David"/>
            <w:sz w:val="24"/>
            <w:szCs w:val="24"/>
            <w:shd w:val="clear" w:color="auto" w:fill="FFFFFF"/>
            <w:rtl/>
          </w:rPr>
          <w:t>סקר של ג'וינט ישראל בנושא התנדבות בני נוער בישראל</w:t>
        </w:r>
      </w:hyperlink>
    </w:p>
    <w:p w:rsidR="006D708F" w:rsidRDefault="002F588C" w:rsidP="006D708F">
      <w:pPr>
        <w:pStyle w:val="aa"/>
        <w:numPr>
          <w:ilvl w:val="0"/>
          <w:numId w:val="4"/>
        </w:numPr>
        <w:spacing w:after="160" w:line="360" w:lineRule="auto"/>
        <w:rPr>
          <w:rFonts w:asciiTheme="majorBidi" w:hAnsiTheme="majorBidi" w:cs="David"/>
          <w:sz w:val="24"/>
          <w:szCs w:val="24"/>
        </w:rPr>
      </w:pPr>
      <w:hyperlink w:anchor="_התועלות_והרווחים_לארגונים" w:history="1">
        <w:r w:rsidR="006D708F" w:rsidRPr="00441F3E">
          <w:rPr>
            <w:rStyle w:val="Hyperlink"/>
            <w:rFonts w:asciiTheme="majorBidi" w:hAnsiTheme="majorBidi" w:cs="David" w:hint="cs"/>
            <w:sz w:val="24"/>
            <w:szCs w:val="24"/>
            <w:rtl/>
          </w:rPr>
          <w:t>התועלות</w:t>
        </w:r>
        <w:r w:rsidR="006D708F" w:rsidRPr="00441F3E">
          <w:rPr>
            <w:rStyle w:val="Hyperlink"/>
            <w:rFonts w:asciiTheme="majorBidi" w:hAnsiTheme="majorBidi" w:cs="David"/>
            <w:sz w:val="24"/>
            <w:szCs w:val="24"/>
            <w:rtl/>
          </w:rPr>
          <w:t xml:space="preserve"> </w:t>
        </w:r>
        <w:r w:rsidR="006D708F" w:rsidRPr="00441F3E">
          <w:rPr>
            <w:rStyle w:val="Hyperlink"/>
            <w:rFonts w:asciiTheme="majorBidi" w:hAnsiTheme="majorBidi" w:cs="David" w:hint="cs"/>
            <w:sz w:val="24"/>
            <w:szCs w:val="24"/>
            <w:rtl/>
          </w:rPr>
          <w:t>והרווחים</w:t>
        </w:r>
        <w:r w:rsidR="006D708F" w:rsidRPr="00441F3E">
          <w:rPr>
            <w:rStyle w:val="Hyperlink"/>
            <w:rFonts w:asciiTheme="majorBidi" w:hAnsiTheme="majorBidi" w:cs="David"/>
            <w:sz w:val="24"/>
            <w:szCs w:val="24"/>
            <w:rtl/>
          </w:rPr>
          <w:t xml:space="preserve"> </w:t>
        </w:r>
        <w:r w:rsidR="006D708F" w:rsidRPr="00441F3E">
          <w:rPr>
            <w:rStyle w:val="Hyperlink"/>
            <w:rFonts w:asciiTheme="majorBidi" w:hAnsiTheme="majorBidi" w:cs="David" w:hint="cs"/>
            <w:sz w:val="24"/>
            <w:szCs w:val="24"/>
            <w:rtl/>
          </w:rPr>
          <w:t>לארגונים</w:t>
        </w:r>
        <w:r w:rsidR="006D708F" w:rsidRPr="00441F3E">
          <w:rPr>
            <w:rStyle w:val="Hyperlink"/>
            <w:rFonts w:asciiTheme="majorBidi" w:hAnsiTheme="majorBidi" w:cs="David"/>
            <w:sz w:val="24"/>
            <w:szCs w:val="24"/>
            <w:rtl/>
          </w:rPr>
          <w:t xml:space="preserve"> </w:t>
        </w:r>
        <w:r w:rsidR="006D708F" w:rsidRPr="00441F3E">
          <w:rPr>
            <w:rStyle w:val="Hyperlink"/>
            <w:rFonts w:asciiTheme="majorBidi" w:hAnsiTheme="majorBidi" w:cs="David" w:hint="cs"/>
            <w:sz w:val="24"/>
            <w:szCs w:val="24"/>
            <w:rtl/>
          </w:rPr>
          <w:t>המפעילים</w:t>
        </w:r>
        <w:r w:rsidR="006D708F" w:rsidRPr="00441F3E">
          <w:rPr>
            <w:rStyle w:val="Hyperlink"/>
            <w:rFonts w:asciiTheme="majorBidi" w:hAnsiTheme="majorBidi" w:cs="David"/>
            <w:sz w:val="24"/>
            <w:szCs w:val="24"/>
            <w:rtl/>
          </w:rPr>
          <w:t xml:space="preserve"> </w:t>
        </w:r>
        <w:r w:rsidR="006D708F" w:rsidRPr="00441F3E">
          <w:rPr>
            <w:rStyle w:val="Hyperlink"/>
            <w:rFonts w:asciiTheme="majorBidi" w:hAnsiTheme="majorBidi" w:cs="David" w:hint="cs"/>
            <w:sz w:val="24"/>
            <w:szCs w:val="24"/>
            <w:rtl/>
          </w:rPr>
          <w:t>נוער</w:t>
        </w:r>
        <w:r w:rsidR="006D708F" w:rsidRPr="00441F3E">
          <w:rPr>
            <w:rStyle w:val="Hyperlink"/>
            <w:rFonts w:asciiTheme="majorBidi" w:hAnsiTheme="majorBidi" w:cs="David"/>
            <w:sz w:val="24"/>
            <w:szCs w:val="24"/>
            <w:rtl/>
          </w:rPr>
          <w:t xml:space="preserve"> </w:t>
        </w:r>
        <w:r w:rsidR="006D708F" w:rsidRPr="00441F3E">
          <w:rPr>
            <w:rStyle w:val="Hyperlink"/>
            <w:rFonts w:asciiTheme="majorBidi" w:hAnsiTheme="majorBidi" w:cs="David" w:hint="cs"/>
            <w:sz w:val="24"/>
            <w:szCs w:val="24"/>
            <w:rtl/>
          </w:rPr>
          <w:t>מתנדב</w:t>
        </w:r>
      </w:hyperlink>
    </w:p>
    <w:p w:rsidR="009920BC" w:rsidRPr="009920BC" w:rsidRDefault="002F588C" w:rsidP="006D708F">
      <w:pPr>
        <w:pStyle w:val="aa"/>
        <w:numPr>
          <w:ilvl w:val="0"/>
          <w:numId w:val="4"/>
        </w:numPr>
        <w:spacing w:after="160" w:line="360" w:lineRule="auto"/>
        <w:rPr>
          <w:rFonts w:asciiTheme="majorBidi" w:hAnsiTheme="majorBidi" w:cs="David"/>
          <w:color w:val="C6D9F1" w:themeColor="text2" w:themeTint="33"/>
          <w:sz w:val="24"/>
          <w:szCs w:val="24"/>
          <w:rtl/>
        </w:rPr>
      </w:pPr>
      <w:hyperlink r:id="rId27" w:history="1">
        <w:r w:rsidR="009920BC" w:rsidRPr="009920BC">
          <w:rPr>
            <w:rStyle w:val="Hyperlink"/>
            <w:rFonts w:ascii="Arial" w:hAnsi="Arial" w:cs="David"/>
            <w:sz w:val="24"/>
            <w:szCs w:val="24"/>
            <w:shd w:val="clear" w:color="auto" w:fill="FFFFFF"/>
            <w:rtl/>
          </w:rPr>
          <w:t>צדקה, התנדבות ועזרה לזולת בתפישת העולם היהודית</w:t>
        </w:r>
      </w:hyperlink>
    </w:p>
    <w:p w:rsidR="006D708F" w:rsidRPr="00413E6B" w:rsidRDefault="006D708F" w:rsidP="006D708F">
      <w:pPr>
        <w:spacing w:after="160" w:line="360" w:lineRule="auto"/>
        <w:ind w:left="720"/>
        <w:rPr>
          <w:rFonts w:ascii="Times New Roman" w:eastAsia="Times New Roman" w:hAnsi="Times New Roman" w:cs="David"/>
          <w:sz w:val="24"/>
          <w:szCs w:val="24"/>
          <w:rtl/>
        </w:rPr>
      </w:pPr>
    </w:p>
    <w:p w:rsidR="006B4BAE" w:rsidRDefault="006B4BAE" w:rsidP="006B4BAE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  <w:rtl/>
        </w:rPr>
      </w:pPr>
    </w:p>
    <w:p w:rsidR="006B4BAE" w:rsidRDefault="006B4BAE" w:rsidP="006B4BAE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  <w:rtl/>
        </w:rPr>
      </w:pPr>
    </w:p>
    <w:p w:rsidR="006B4BAE" w:rsidRDefault="006B4BAE" w:rsidP="006B4BAE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  <w:rtl/>
        </w:rPr>
      </w:pPr>
    </w:p>
    <w:p w:rsidR="006B4BAE" w:rsidRDefault="006B4BAE" w:rsidP="006B4BAE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  <w:rtl/>
        </w:rPr>
      </w:pPr>
    </w:p>
    <w:p w:rsidR="006B4BAE" w:rsidRDefault="006B4BAE" w:rsidP="006B4BAE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  <w:rtl/>
        </w:rPr>
      </w:pPr>
    </w:p>
    <w:p w:rsidR="006B4BAE" w:rsidRDefault="006B4BAE" w:rsidP="006B4BAE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  <w:rtl/>
        </w:rPr>
      </w:pPr>
    </w:p>
    <w:p w:rsidR="006B4BAE" w:rsidRDefault="006B4BAE" w:rsidP="006B4BAE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  <w:rtl/>
        </w:rPr>
      </w:pPr>
    </w:p>
    <w:p w:rsidR="006B4BAE" w:rsidRDefault="006B4BAE" w:rsidP="006B4BAE">
      <w:pPr>
        <w:pStyle w:val="2"/>
        <w:jc w:val="right"/>
        <w:rPr>
          <w:rtl/>
        </w:rPr>
      </w:pPr>
      <w:bookmarkStart w:id="22" w:name="_התנאי_לתעודת_בגרות:"/>
      <w:bookmarkStart w:id="23" w:name="_Toc406192676"/>
      <w:bookmarkEnd w:id="22"/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-390525</wp:posOffset>
            </wp:positionH>
            <wp:positionV relativeFrom="paragraph">
              <wp:posOffset>57150</wp:posOffset>
            </wp:positionV>
            <wp:extent cx="6290945" cy="4695825"/>
            <wp:effectExtent l="0" t="0" r="0" b="9525"/>
            <wp:wrapSquare wrapText="bothSides"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945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cs"/>
          <w:rtl/>
        </w:rPr>
        <w:t xml:space="preserve">התנאי לתעודת בגרות: התנדבות </w:t>
      </w:r>
      <w:r>
        <w:rPr>
          <w:rtl/>
        </w:rPr>
        <w:t>–</w:t>
      </w:r>
      <w:r>
        <w:rPr>
          <w:rFonts w:hint="cs"/>
          <w:rtl/>
        </w:rPr>
        <w:t xml:space="preserve"> כתבה מתוך ידיעות אחרונות 11/3/14</w:t>
      </w:r>
      <w:bookmarkEnd w:id="23"/>
    </w:p>
    <w:bookmarkStart w:id="24" w:name="_קובץ_הגדרות_למילה"/>
    <w:bookmarkStart w:id="25" w:name="_Toc406192677"/>
    <w:bookmarkEnd w:id="24"/>
    <w:p w:rsidR="006B4BAE" w:rsidRDefault="008F4719" w:rsidP="006B4BAE">
      <w:pPr>
        <w:pStyle w:val="2"/>
        <w:bidi/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8153400</wp:posOffset>
                </wp:positionV>
                <wp:extent cx="1380490" cy="304800"/>
                <wp:effectExtent l="0" t="0" r="0" b="0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38049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192B" w:rsidRDefault="0047192B" w:rsidP="006B4BAE">
                            <w:pPr>
                              <w:rPr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עריכה: איריס ששון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תיבת טקסט 2" o:spid="_x0000_s1027" type="#_x0000_t202" style="position:absolute;left:0;text-align:left;margin-left:301.5pt;margin-top:642pt;width:108.7pt;height:24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" filled="f" stroked="f">
                <v:textbox>
                  <w:txbxContent>
                    <w:p w:rsidR="0047192B" w:rsidRDefault="0047192B" w:rsidP="006B4BAE">
                      <w:pPr>
                        <w:rPr>
                          <w:rtl/>
                          <w:cs/>
                        </w:rPr>
                      </w:pPr>
                      <w:r>
                        <w:rPr>
                          <w:rFonts w:hint="cs"/>
                          <w:rtl/>
                        </w:rPr>
                        <w:t>עריכה: איריס ששון</w:t>
                      </w:r>
                    </w:p>
                  </w:txbxContent>
                </v:textbox>
              </v:shape>
            </w:pict>
          </mc:Fallback>
        </mc:AlternateContent>
      </w:r>
      <w:r w:rsidR="006B4BAE">
        <w:rPr>
          <w:rFonts w:hint="cs"/>
          <w:rtl/>
        </w:rPr>
        <w:t>קובץ הגדרות למילה "התנדבות" מתוך המרשתת</w:t>
      </w:r>
      <w:r w:rsidR="006B4BAE">
        <w:rPr>
          <w:noProof/>
        </w:rPr>
        <w:drawing>
          <wp:inline distT="0" distB="0" distL="0" distR="0">
            <wp:extent cx="5457190" cy="8152130"/>
            <wp:effectExtent l="0" t="0" r="0" b="1270"/>
            <wp:docPr id="17" name="תמונה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90" cy="815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25"/>
    </w:p>
    <w:p w:rsidR="006052A2" w:rsidRDefault="006052A2" w:rsidP="006B4BAE">
      <w:pPr>
        <w:pStyle w:val="2"/>
        <w:bidi/>
        <w:rPr>
          <w:rFonts w:asciiTheme="majorBidi" w:hAnsiTheme="majorBidi" w:cs="David"/>
          <w:sz w:val="24"/>
          <w:szCs w:val="24"/>
          <w:rtl/>
        </w:rPr>
      </w:pPr>
      <w:bookmarkStart w:id="26" w:name="_&quot;מעורבות_חברתית_וקהילתית&quot;"/>
      <w:bookmarkStart w:id="27" w:name="_&quot;עזרת_כבר_למישהו"/>
      <w:bookmarkStart w:id="28" w:name="_Toc406192678"/>
      <w:bookmarkEnd w:id="26"/>
      <w:bookmarkEnd w:id="27"/>
    </w:p>
    <w:p w:rsidR="006B4BAE" w:rsidRDefault="00077B8F" w:rsidP="006052A2">
      <w:pPr>
        <w:pStyle w:val="2"/>
        <w:bidi/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249555</wp:posOffset>
            </wp:positionV>
            <wp:extent cx="6124575" cy="8632825"/>
            <wp:effectExtent l="0" t="0" r="9525" b="0"/>
            <wp:wrapNone/>
            <wp:docPr id="19" name="תמונה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63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B4BAE" w:rsidRPr="0038648C">
        <w:rPr>
          <w:rFonts w:asciiTheme="majorBidi" w:hAnsiTheme="majorBidi" w:cs="David"/>
          <w:sz w:val="24"/>
          <w:szCs w:val="24"/>
          <w:rtl/>
        </w:rPr>
        <w:t>"עזרת כבר למישהו היום?" שירלי יובל מאיר מהמרשתת</w:t>
      </w:r>
      <w:bookmarkEnd w:id="28"/>
      <w:r w:rsidR="006B4BAE">
        <w:rPr>
          <w:noProof/>
        </w:rPr>
        <w:t xml:space="preserve"> </w:t>
      </w:r>
    </w:p>
    <w:p w:rsidR="006D708F" w:rsidRDefault="006D708F" w:rsidP="00413E6B">
      <w:pPr>
        <w:spacing w:after="160" w:line="360" w:lineRule="auto"/>
        <w:rPr>
          <w:rFonts w:asciiTheme="majorBidi" w:hAnsiTheme="majorBidi" w:cs="David"/>
          <w:b/>
          <w:bCs/>
          <w:sz w:val="24"/>
          <w:szCs w:val="24"/>
          <w:rtl/>
        </w:rPr>
      </w:pPr>
      <w:bookmarkStart w:id="29" w:name="_&quot;פרסום_ראשון:_שעות"/>
      <w:bookmarkEnd w:id="29"/>
    </w:p>
    <w:p w:rsidR="006052A2" w:rsidRDefault="006052A2" w:rsidP="00441F3E">
      <w:pPr>
        <w:pStyle w:val="2"/>
        <w:jc w:val="center"/>
        <w:rPr>
          <w:rtl/>
        </w:rPr>
      </w:pPr>
      <w:bookmarkStart w:id="30" w:name="_התועלות_והרווחים_לארגונים"/>
      <w:bookmarkStart w:id="31" w:name="_Toc406192679"/>
      <w:bookmarkEnd w:id="30"/>
    </w:p>
    <w:p w:rsidR="006052A2" w:rsidRDefault="006052A2" w:rsidP="00441F3E">
      <w:pPr>
        <w:pStyle w:val="2"/>
        <w:jc w:val="center"/>
        <w:rPr>
          <w:rtl/>
        </w:rPr>
      </w:pPr>
    </w:p>
    <w:p w:rsidR="006052A2" w:rsidRDefault="006052A2" w:rsidP="00441F3E">
      <w:pPr>
        <w:pStyle w:val="2"/>
        <w:jc w:val="center"/>
        <w:rPr>
          <w:rtl/>
        </w:rPr>
      </w:pPr>
    </w:p>
    <w:p w:rsidR="006052A2" w:rsidRDefault="006052A2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077B8F" w:rsidRDefault="00077B8F" w:rsidP="00441F3E">
      <w:pPr>
        <w:pStyle w:val="2"/>
        <w:jc w:val="center"/>
        <w:rPr>
          <w:rtl/>
        </w:rPr>
      </w:pPr>
    </w:p>
    <w:p w:rsidR="00413E6B" w:rsidRDefault="00413E6B" w:rsidP="00441F3E">
      <w:pPr>
        <w:pStyle w:val="2"/>
        <w:jc w:val="center"/>
        <w:rPr>
          <w:rFonts w:asciiTheme="majorBidi" w:hAnsiTheme="majorBidi" w:cs="David"/>
          <w:b w:val="0"/>
          <w:bCs w:val="0"/>
          <w:sz w:val="28"/>
          <w:szCs w:val="28"/>
        </w:rPr>
      </w:pPr>
      <w:r w:rsidRPr="00441F3E">
        <w:rPr>
          <w:rFonts w:hint="cs"/>
          <w:rtl/>
        </w:rPr>
        <w:t>התועלות</w:t>
      </w:r>
      <w:r w:rsidRPr="00441F3E">
        <w:rPr>
          <w:rtl/>
        </w:rPr>
        <w:t xml:space="preserve"> </w:t>
      </w:r>
      <w:r w:rsidRPr="00441F3E">
        <w:rPr>
          <w:rFonts w:hint="cs"/>
          <w:rtl/>
        </w:rPr>
        <w:t>והרווחים</w:t>
      </w:r>
      <w:r w:rsidRPr="00441F3E">
        <w:rPr>
          <w:rtl/>
        </w:rPr>
        <w:t xml:space="preserve"> </w:t>
      </w:r>
      <w:r w:rsidRPr="00441F3E">
        <w:rPr>
          <w:rFonts w:hint="cs"/>
          <w:rtl/>
        </w:rPr>
        <w:t>לארגונים</w:t>
      </w:r>
      <w:r w:rsidRPr="00441F3E">
        <w:rPr>
          <w:rtl/>
        </w:rPr>
        <w:t xml:space="preserve"> </w:t>
      </w:r>
      <w:r w:rsidRPr="00441F3E">
        <w:rPr>
          <w:rFonts w:hint="cs"/>
          <w:rtl/>
        </w:rPr>
        <w:t>המפעילים</w:t>
      </w:r>
      <w:r w:rsidRPr="00441F3E">
        <w:rPr>
          <w:rtl/>
        </w:rPr>
        <w:t xml:space="preserve"> </w:t>
      </w:r>
      <w:r w:rsidRPr="00441F3E">
        <w:rPr>
          <w:rFonts w:hint="cs"/>
          <w:rtl/>
        </w:rPr>
        <w:t>נוער</w:t>
      </w:r>
      <w:r w:rsidRPr="00441F3E">
        <w:rPr>
          <w:rtl/>
        </w:rPr>
        <w:t xml:space="preserve"> </w:t>
      </w:r>
      <w:r w:rsidRPr="00441F3E">
        <w:rPr>
          <w:rFonts w:hint="cs"/>
          <w:rtl/>
        </w:rPr>
        <w:t>מתנדב</w:t>
      </w:r>
      <w:bookmarkEnd w:id="31"/>
    </w:p>
    <w:p w:rsidR="006D708F" w:rsidRPr="006D708F" w:rsidRDefault="006D708F" w:rsidP="006D708F">
      <w:pPr>
        <w:spacing w:after="160" w:line="240" w:lineRule="auto"/>
        <w:jc w:val="center"/>
        <w:rPr>
          <w:rFonts w:asciiTheme="majorBidi" w:hAnsiTheme="majorBidi" w:cs="David"/>
          <w:b/>
          <w:bCs/>
          <w:sz w:val="24"/>
          <w:szCs w:val="24"/>
          <w:rtl/>
        </w:rPr>
      </w:pPr>
      <w:r>
        <w:rPr>
          <w:rFonts w:asciiTheme="majorBidi" w:hAnsiTheme="majorBidi" w:cs="David" w:hint="cs"/>
          <w:b/>
          <w:bCs/>
          <w:sz w:val="24"/>
          <w:szCs w:val="24"/>
          <w:rtl/>
        </w:rPr>
        <w:t xml:space="preserve">מתוך: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זה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טוב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לכולם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: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תועלות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ורווחים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מהתנדבות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בני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נוער</w:t>
      </w:r>
    </w:p>
    <w:p w:rsidR="006D708F" w:rsidRPr="00413E6B" w:rsidRDefault="006D708F" w:rsidP="006D708F">
      <w:pPr>
        <w:spacing w:after="160" w:line="240" w:lineRule="auto"/>
        <w:jc w:val="center"/>
        <w:rPr>
          <w:rFonts w:asciiTheme="majorBidi" w:hAnsiTheme="majorBidi" w:cs="David"/>
          <w:b/>
          <w:bCs/>
          <w:sz w:val="24"/>
          <w:szCs w:val="24"/>
          <w:rtl/>
        </w:rPr>
      </w:pP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ליאורה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ארנון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,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מנהלת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פיתוח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ידע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,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ג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>'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וינט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התנדבות</w:t>
      </w:r>
      <w:r>
        <w:rPr>
          <w:rFonts w:asciiTheme="majorBidi" w:hAnsiTheme="majorBidi" w:cs="David" w:hint="cs"/>
          <w:b/>
          <w:bCs/>
          <w:sz w:val="24"/>
          <w:szCs w:val="24"/>
          <w:rtl/>
        </w:rPr>
        <w:t xml:space="preserve"> (2010)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בני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מתנדבים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מקור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מעולה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לזמן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לכישרון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ולאנרגיה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היכולים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לסייע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לארגונים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להשיג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משימותיהם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ולהגשים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מטרותיהם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. </w:t>
      </w:r>
      <w:r w:rsidRPr="00413E6B">
        <w:rPr>
          <w:rFonts w:asciiTheme="majorBidi" w:hAnsiTheme="majorBidi" w:cs="David" w:hint="cs"/>
          <w:sz w:val="24"/>
          <w:szCs w:val="24"/>
          <w:rtl/>
        </w:rPr>
        <w:t>בני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המתנדבים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משלימים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עבודתם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העובדים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בשכר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מאפשרים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לארגונים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להרחיב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שירותיהם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מרחיבים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מגוון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המיומנויות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הקיימות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בארגון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ומביאים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עמם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אנרגיות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חדשות</w:t>
      </w:r>
      <w:r w:rsidRPr="00413E6B">
        <w:rPr>
          <w:rFonts w:asciiTheme="majorBidi" w:hAnsiTheme="majorBidi" w:cs="David"/>
          <w:sz w:val="24"/>
          <w:szCs w:val="24"/>
          <w:rtl/>
        </w:rPr>
        <w:t>.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בני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מתנדבים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מביאים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עמם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לארגון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אנרגיה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חדשה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רעיונות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התלהבות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ומיומנויות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ייחודיות</w:t>
      </w:r>
      <w:r w:rsidRPr="00413E6B">
        <w:rPr>
          <w:rFonts w:asciiTheme="majorBidi" w:hAnsiTheme="majorBidi" w:cs="David"/>
          <w:sz w:val="24"/>
          <w:szCs w:val="24"/>
          <w:rtl/>
        </w:rPr>
        <w:t>.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פעמים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רבות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יכולים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לסייע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לארגון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לצאת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מקפיאה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השמרים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ולעבור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לחשיבה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חדשנית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. </w:t>
      </w:r>
      <w:r w:rsidRPr="00413E6B">
        <w:rPr>
          <w:rFonts w:asciiTheme="majorBidi" w:hAnsiTheme="majorBidi" w:cs="David" w:hint="cs"/>
          <w:sz w:val="24"/>
          <w:szCs w:val="24"/>
          <w:rtl/>
        </w:rPr>
        <w:t>בני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מרשים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לעצמם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לבטא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ביקורתם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בצורה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נחרצת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וארגונים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יכולים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לעשות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בכך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שימוש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כדי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להעריך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עצמם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פועלם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בקהילה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באופן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חסר</w:t>
      </w:r>
      <w:r w:rsidRPr="00413E6B">
        <w:rPr>
          <w:rFonts w:asciiTheme="majorBidi" w:hAnsiTheme="majorBidi" w:cs="David"/>
          <w:sz w:val="24"/>
          <w:szCs w:val="24"/>
          <w:rtl/>
        </w:rPr>
        <w:t>-</w:t>
      </w:r>
      <w:r w:rsidRPr="00413E6B">
        <w:rPr>
          <w:rFonts w:asciiTheme="majorBidi" w:hAnsiTheme="majorBidi" w:cs="David" w:hint="cs"/>
          <w:sz w:val="24"/>
          <w:szCs w:val="24"/>
          <w:rtl/>
        </w:rPr>
        <w:t>פניות</w:t>
      </w:r>
      <w:r w:rsidRPr="00413E6B">
        <w:rPr>
          <w:rFonts w:asciiTheme="majorBidi" w:hAnsiTheme="majorBidi" w:cs="David"/>
          <w:sz w:val="24"/>
          <w:szCs w:val="24"/>
          <w:rtl/>
        </w:rPr>
        <w:t>.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בני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מתנדבים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גם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הופכים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במהרה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לשגרירים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ארגון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המתנדבים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בקהילה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. </w:t>
      </w:r>
      <w:r w:rsidRPr="00413E6B">
        <w:rPr>
          <w:rFonts w:asciiTheme="majorBidi" w:hAnsiTheme="majorBidi" w:cs="David" w:hint="cs"/>
          <w:sz w:val="24"/>
          <w:szCs w:val="24"/>
          <w:rtl/>
        </w:rPr>
        <w:t>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מייצגים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אותו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בבתי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הספר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בביתם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ובקרב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משפחתם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המורחבת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וברשתות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החברתיות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שאליהן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משתייכים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. </w:t>
      </w:r>
      <w:r w:rsidRPr="00413E6B">
        <w:rPr>
          <w:rFonts w:asciiTheme="majorBidi" w:hAnsiTheme="majorBidi" w:cs="David" w:hint="cs"/>
          <w:sz w:val="24"/>
          <w:szCs w:val="24"/>
          <w:rtl/>
        </w:rPr>
        <w:t>בני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אלה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גם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"</w:t>
      </w:r>
      <w:r w:rsidRPr="00413E6B">
        <w:rPr>
          <w:rFonts w:asciiTheme="majorBidi" w:hAnsiTheme="majorBidi" w:cs="David" w:hint="cs"/>
          <w:sz w:val="24"/>
          <w:szCs w:val="24"/>
          <w:rtl/>
        </w:rPr>
        <w:t>דור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העתיד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" </w:t>
      </w:r>
      <w:r w:rsidRPr="00413E6B">
        <w:rPr>
          <w:rFonts w:asciiTheme="majorBidi" w:hAnsiTheme="majorBidi" w:cs="David" w:hint="cs"/>
          <w:sz w:val="24"/>
          <w:szCs w:val="24"/>
          <w:rtl/>
        </w:rPr>
        <w:t>של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הארגון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. </w:t>
      </w:r>
      <w:r w:rsidRPr="00413E6B">
        <w:rPr>
          <w:rFonts w:asciiTheme="majorBidi" w:hAnsiTheme="majorBidi" w:cs="David" w:hint="cs"/>
          <w:sz w:val="24"/>
          <w:szCs w:val="24"/>
          <w:rtl/>
        </w:rPr>
        <w:t>כשהארגון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בוחר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לחבר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אותם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אליו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כבר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בנערותם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הוא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מוודא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למעשה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כי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בקהילה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יהיה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שימשיך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פעילותו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הארגון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גם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בעתיד</w:t>
      </w:r>
      <w:r w:rsidRPr="00413E6B">
        <w:rPr>
          <w:rFonts w:asciiTheme="majorBidi" w:hAnsiTheme="majorBidi" w:cs="David"/>
          <w:sz w:val="24"/>
          <w:szCs w:val="24"/>
          <w:rtl/>
        </w:rPr>
        <w:t>.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כמו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כן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לרוב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דורשת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התנדבות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יצירת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תשתיות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ושותפויות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שעשויים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להירקם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בתי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ספר</w:t>
      </w:r>
      <w:r w:rsidRPr="00413E6B">
        <w:rPr>
          <w:rFonts w:asciiTheme="majorBidi" w:hAnsiTheme="majorBidi" w:cs="David"/>
          <w:sz w:val="24"/>
          <w:szCs w:val="24"/>
          <w:rtl/>
        </w:rPr>
        <w:t>,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ארגוני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ארגוני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דת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וכל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נותן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שירות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אחר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שיכול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להשתתף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בתכנית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ההתנדבות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. </w:t>
      </w:r>
      <w:r w:rsidRPr="00413E6B">
        <w:rPr>
          <w:rFonts w:asciiTheme="majorBidi" w:hAnsiTheme="majorBidi" w:cs="David" w:hint="cs"/>
          <w:sz w:val="24"/>
          <w:szCs w:val="24"/>
          <w:rtl/>
        </w:rPr>
        <w:t>התועלות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משותפויות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אלה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עשויות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להיות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רחבות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בהרבה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מהתועלות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מהתנדבות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בלבד</w:t>
      </w:r>
      <w:r w:rsidRPr="00413E6B">
        <w:rPr>
          <w:rFonts w:asciiTheme="majorBidi" w:hAnsiTheme="majorBidi" w:cs="David"/>
          <w:sz w:val="24"/>
          <w:szCs w:val="24"/>
          <w:rtl/>
        </w:rPr>
        <w:t>.</w:t>
      </w:r>
    </w:p>
    <w:p w:rsidR="00413E6B" w:rsidRPr="006D708F" w:rsidRDefault="00413E6B" w:rsidP="00413E6B">
      <w:pPr>
        <w:spacing w:after="160" w:line="360" w:lineRule="auto"/>
        <w:rPr>
          <w:rFonts w:asciiTheme="majorBidi" w:hAnsiTheme="majorBidi" w:cs="David"/>
          <w:b/>
          <w:bCs/>
          <w:sz w:val="24"/>
          <w:szCs w:val="24"/>
          <w:rtl/>
        </w:rPr>
      </w:pP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התועלות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לעסקים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עסקים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מרוויחים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כשהם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מאפשרים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לעובדיהם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להתנדב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מתנדבים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כיוון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שהתנדבות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מפתחת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המיומנויות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הידע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יכולות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המנהיגות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המתנדבים</w:t>
      </w:r>
      <w:r w:rsidRPr="00413E6B">
        <w:rPr>
          <w:rFonts w:asciiTheme="majorBidi" w:hAnsiTheme="majorBidi" w:cs="David"/>
          <w:sz w:val="24"/>
          <w:szCs w:val="24"/>
          <w:rtl/>
        </w:rPr>
        <w:t>/</w:t>
      </w:r>
      <w:r w:rsidRPr="00413E6B">
        <w:rPr>
          <w:rFonts w:asciiTheme="majorBidi" w:hAnsiTheme="majorBidi" w:cs="David" w:hint="cs"/>
          <w:sz w:val="24"/>
          <w:szCs w:val="24"/>
          <w:rtl/>
        </w:rPr>
        <w:t>העובדים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. </w:t>
      </w:r>
      <w:r w:rsidRPr="00413E6B">
        <w:rPr>
          <w:rFonts w:asciiTheme="majorBidi" w:hAnsiTheme="majorBidi" w:cs="David" w:hint="cs"/>
          <w:sz w:val="24"/>
          <w:szCs w:val="24"/>
          <w:rtl/>
        </w:rPr>
        <w:t>כשעסקים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מעודדים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עובדיהם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להתנדב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מציגים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עצמם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כמקום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אטרקטיבי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לעובדיהם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בהווה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ובעתיד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ויוצרים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מודלים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להזדהות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לבני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. </w:t>
      </w:r>
      <w:r w:rsidRPr="00413E6B">
        <w:rPr>
          <w:rFonts w:asciiTheme="majorBidi" w:hAnsiTheme="majorBidi" w:cs="David" w:hint="cs"/>
          <w:sz w:val="24"/>
          <w:szCs w:val="24"/>
          <w:rtl/>
        </w:rPr>
        <w:t>עידוד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התנדבות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ידי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חברות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עסקיות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משפר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תדמיתן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הציבורית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וחושף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מעלותיהן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בציבור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. </w:t>
      </w:r>
      <w:r w:rsidRPr="00413E6B">
        <w:rPr>
          <w:rFonts w:asciiTheme="majorBidi" w:hAnsiTheme="majorBidi" w:cs="David" w:hint="cs"/>
          <w:sz w:val="24"/>
          <w:szCs w:val="24"/>
          <w:rtl/>
        </w:rPr>
        <w:t>פיתוח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התנדבות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וקשר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ישיר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מתנדבים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משאבים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אסטרטגיים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המסייעים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לחברות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לזכות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בקשר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ישיר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קהל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יעד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גדול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בעל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השפעה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סגנון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הצריכה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משפחתו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ושל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גילו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שיהיה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בעל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השפעה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צרכנית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חשובה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אף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יותר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lastRenderedPageBreak/>
        <w:t>בעתיד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ובכך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מאפשר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לחברות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להשיג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מטרות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עסקיות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בטווח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הקצר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והארוך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כאחד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. </w:t>
      </w:r>
      <w:r w:rsidRPr="00413E6B">
        <w:rPr>
          <w:rFonts w:asciiTheme="majorBidi" w:hAnsiTheme="majorBidi" w:cs="David" w:hint="cs"/>
          <w:sz w:val="24"/>
          <w:szCs w:val="24"/>
          <w:rtl/>
        </w:rPr>
        <w:t>כמו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כן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תמיכה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בהתנדבות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פירושה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השקעה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לעתיד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: </w:t>
      </w:r>
      <w:r w:rsidRPr="00413E6B">
        <w:rPr>
          <w:rFonts w:asciiTheme="majorBidi" w:hAnsiTheme="majorBidi" w:cs="David" w:hint="cs"/>
          <w:sz w:val="24"/>
          <w:szCs w:val="24"/>
          <w:rtl/>
        </w:rPr>
        <w:t>ההבנה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כי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היום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המתנדבים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למעשה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העובדים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הפוטנציאליים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בעתיד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ועל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כן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תמיכה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בהתנדבותם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תסייע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לבנות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דור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חדש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עובדים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מוכשרים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ובעלי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מיומנויות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רחבות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שהם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גם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בעלי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ניסיון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וחוש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אחריות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ומחויבות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מפותח</w:t>
      </w:r>
      <w:r w:rsidRPr="00413E6B">
        <w:rPr>
          <w:rFonts w:asciiTheme="majorBidi" w:hAnsiTheme="majorBidi" w:cs="David"/>
          <w:sz w:val="24"/>
          <w:szCs w:val="24"/>
          <w:rtl/>
        </w:rPr>
        <w:t>.</w:t>
      </w:r>
    </w:p>
    <w:p w:rsidR="00413E6B" w:rsidRPr="006D708F" w:rsidRDefault="00413E6B" w:rsidP="00413E6B">
      <w:pPr>
        <w:spacing w:after="160" w:line="360" w:lineRule="auto"/>
        <w:rPr>
          <w:rFonts w:asciiTheme="majorBidi" w:hAnsiTheme="majorBidi" w:cs="David"/>
          <w:b/>
          <w:bCs/>
          <w:sz w:val="24"/>
          <w:szCs w:val="24"/>
          <w:rtl/>
        </w:rPr>
      </w:pP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התועלות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למערכת</w:t>
      </w:r>
      <w:r w:rsidRPr="006D708F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6D708F">
        <w:rPr>
          <w:rFonts w:asciiTheme="majorBidi" w:hAnsiTheme="majorBidi" w:cs="David" w:hint="cs"/>
          <w:b/>
          <w:bCs/>
          <w:sz w:val="24"/>
          <w:szCs w:val="24"/>
          <w:rtl/>
        </w:rPr>
        <w:t>החינוך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מערכת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החינוך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יוצאת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נשכרת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מהתנדבות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בבני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מפני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שזו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דרך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יעילה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עבור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המתבגרים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לפתח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הידע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והמיומנויות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שלהם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. </w:t>
      </w:r>
      <w:r w:rsidRPr="00413E6B">
        <w:rPr>
          <w:rFonts w:asciiTheme="majorBidi" w:hAnsiTheme="majorBidi" w:cs="David" w:hint="cs"/>
          <w:sz w:val="24"/>
          <w:szCs w:val="24"/>
          <w:rtl/>
        </w:rPr>
        <w:t>כשההתנדבות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מאורגנת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היטב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היא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הופכת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להיות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כר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עשיר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ללימוד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ולצבירת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התנסות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מעשית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בתחום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הלימודים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ובתחומי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חיים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רבים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נוספים</w:t>
      </w:r>
      <w:r w:rsidRPr="00413E6B">
        <w:rPr>
          <w:rFonts w:asciiTheme="majorBidi" w:hAnsiTheme="majorBidi" w:cs="David"/>
          <w:sz w:val="24"/>
          <w:szCs w:val="24"/>
          <w:rtl/>
        </w:rPr>
        <w:t>.</w:t>
      </w:r>
      <w:r w:rsidR="006D708F">
        <w:rPr>
          <w:rFonts w:asciiTheme="majorBidi" w:hAnsiTheme="majorBidi" w:cs="David" w:hint="cs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ההתנדבות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יכולה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גם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לסייע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לצוותים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החינוכיים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לראות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צדדים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נוספים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בתלמידיהם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שאולי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לא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נחשפים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ולא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מקבלים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ביטוי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במסגרת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החינוכית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הפורמלית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. </w:t>
      </w:r>
      <w:r w:rsidRPr="00413E6B">
        <w:rPr>
          <w:rFonts w:asciiTheme="majorBidi" w:hAnsiTheme="majorBidi" w:cs="David" w:hint="cs"/>
          <w:sz w:val="24"/>
          <w:szCs w:val="24"/>
          <w:rtl/>
        </w:rPr>
        <w:t>עצם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העשייה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יכולה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לחשוף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כישרונות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וכישורים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שאם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מורים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ישכילו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לזהות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– </w:t>
      </w:r>
      <w:r w:rsidRPr="00413E6B">
        <w:rPr>
          <w:rFonts w:asciiTheme="majorBidi" w:hAnsiTheme="majorBidi" w:cs="David" w:hint="cs"/>
          <w:sz w:val="24"/>
          <w:szCs w:val="24"/>
          <w:rtl/>
        </w:rPr>
        <w:t>יוכלו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לטפחם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ולנתבם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גם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למישור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לימודי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ובכך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לעזור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לתלמידיהם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למצות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הפוטנציאל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הטמון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בהם</w:t>
      </w:r>
      <w:r w:rsidRPr="00413E6B">
        <w:rPr>
          <w:rFonts w:asciiTheme="majorBidi" w:hAnsiTheme="majorBidi" w:cs="David"/>
          <w:sz w:val="24"/>
          <w:szCs w:val="24"/>
          <w:rtl/>
        </w:rPr>
        <w:t>.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מערכת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החינוך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יכולה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גם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היא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ליהנות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מהשותפויות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שנוצרות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בבניית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התשתיות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לקידום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התנדבות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נוער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: </w:t>
      </w:r>
      <w:r w:rsidRPr="00413E6B">
        <w:rPr>
          <w:rFonts w:asciiTheme="majorBidi" w:hAnsiTheme="majorBidi" w:cs="David" w:hint="cs"/>
          <w:sz w:val="24"/>
          <w:szCs w:val="24"/>
          <w:rtl/>
        </w:rPr>
        <w:t>החיבור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בין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מערכת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החינוך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הפורמלית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לזו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הבלתי</w:t>
      </w:r>
      <w:r w:rsidRPr="00413E6B">
        <w:rPr>
          <w:rFonts w:asciiTheme="majorBidi" w:hAnsiTheme="majorBidi" w:cs="David"/>
          <w:sz w:val="24"/>
          <w:szCs w:val="24"/>
          <w:rtl/>
        </w:rPr>
        <w:t>-</w:t>
      </w:r>
      <w:r w:rsidRPr="00413E6B">
        <w:rPr>
          <w:rFonts w:asciiTheme="majorBidi" w:hAnsiTheme="majorBidi" w:cs="David" w:hint="cs"/>
          <w:sz w:val="24"/>
          <w:szCs w:val="24"/>
          <w:rtl/>
        </w:rPr>
        <w:t>פורמלית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והקשרים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הנוצרים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ארגוני</w:t>
      </w:r>
    </w:p>
    <w:p w:rsidR="00413E6B" w:rsidRPr="00413E6B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  <w:rtl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התנדבות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עם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מוסדות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ציבור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ועם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מוסדות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עסקיים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במטרה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לקדם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את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הנושא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עשויים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להוליד</w:t>
      </w:r>
    </w:p>
    <w:p w:rsidR="006B4BAE" w:rsidRDefault="00413E6B" w:rsidP="00413E6B">
      <w:pPr>
        <w:spacing w:after="160" w:line="360" w:lineRule="auto"/>
        <w:rPr>
          <w:rFonts w:asciiTheme="majorBidi" w:hAnsiTheme="majorBidi" w:cs="David"/>
          <w:sz w:val="24"/>
          <w:szCs w:val="24"/>
        </w:rPr>
      </w:pPr>
      <w:r w:rsidRPr="00413E6B">
        <w:rPr>
          <w:rFonts w:asciiTheme="majorBidi" w:hAnsiTheme="majorBidi" w:cs="David" w:hint="cs"/>
          <w:sz w:val="24"/>
          <w:szCs w:val="24"/>
          <w:rtl/>
        </w:rPr>
        <w:t>שותפויות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בעלות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תועלת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למסגרת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הבית</w:t>
      </w:r>
      <w:r w:rsidRPr="00413E6B">
        <w:rPr>
          <w:rFonts w:asciiTheme="majorBidi" w:hAnsiTheme="majorBidi" w:cs="David"/>
          <w:sz w:val="24"/>
          <w:szCs w:val="24"/>
          <w:rtl/>
        </w:rPr>
        <w:t>-</w:t>
      </w:r>
      <w:r w:rsidRPr="00413E6B">
        <w:rPr>
          <w:rFonts w:asciiTheme="majorBidi" w:hAnsiTheme="majorBidi" w:cs="David" w:hint="cs"/>
          <w:sz w:val="24"/>
          <w:szCs w:val="24"/>
          <w:rtl/>
        </w:rPr>
        <w:t>ספרית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, </w:t>
      </w:r>
      <w:r w:rsidRPr="00413E6B">
        <w:rPr>
          <w:rFonts w:asciiTheme="majorBidi" w:hAnsiTheme="majorBidi" w:cs="David" w:hint="cs"/>
          <w:sz w:val="24"/>
          <w:szCs w:val="24"/>
          <w:rtl/>
        </w:rPr>
        <w:t>שאינן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קשורות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ישירות</w:t>
      </w:r>
      <w:r w:rsidRPr="00413E6B">
        <w:rPr>
          <w:rFonts w:asciiTheme="majorBidi" w:hAnsiTheme="majorBidi" w:cs="David"/>
          <w:sz w:val="24"/>
          <w:szCs w:val="24"/>
          <w:rtl/>
        </w:rPr>
        <w:t xml:space="preserve"> </w:t>
      </w:r>
      <w:r w:rsidRPr="00413E6B">
        <w:rPr>
          <w:rFonts w:asciiTheme="majorBidi" w:hAnsiTheme="majorBidi" w:cs="David" w:hint="cs"/>
          <w:sz w:val="24"/>
          <w:szCs w:val="24"/>
          <w:rtl/>
        </w:rPr>
        <w:t>להתנדבות</w:t>
      </w:r>
      <w:r w:rsidRPr="00413E6B">
        <w:rPr>
          <w:rFonts w:asciiTheme="majorBidi" w:hAnsiTheme="majorBidi" w:cs="David"/>
          <w:sz w:val="24"/>
          <w:szCs w:val="24"/>
          <w:rtl/>
        </w:rPr>
        <w:t>.</w:t>
      </w:r>
    </w:p>
    <w:p w:rsidR="00271246" w:rsidRPr="00271246" w:rsidRDefault="00271246" w:rsidP="00271246">
      <w:pPr>
        <w:spacing w:after="160" w:line="360" w:lineRule="auto"/>
        <w:rPr>
          <w:rFonts w:asciiTheme="majorBidi" w:hAnsiTheme="majorBidi" w:cs="David"/>
          <w:sz w:val="24"/>
          <w:szCs w:val="24"/>
        </w:rPr>
      </w:pPr>
    </w:p>
    <w:p w:rsidR="00AE3E48" w:rsidRDefault="00AE3E48" w:rsidP="00AE3E48">
      <w:pPr>
        <w:spacing w:after="120" w:line="360" w:lineRule="auto"/>
        <w:rPr>
          <w:rFonts w:ascii="Times New Roman" w:eastAsia="Times New Roman" w:hAnsi="Times New Roman" w:cs="David"/>
          <w:sz w:val="24"/>
          <w:szCs w:val="24"/>
          <w:rtl/>
        </w:rPr>
      </w:pPr>
    </w:p>
    <w:p w:rsidR="00AE3E48" w:rsidRPr="00B14C62" w:rsidRDefault="00AE3E48" w:rsidP="00AE3E48">
      <w:pPr>
        <w:pStyle w:val="2"/>
        <w:bidi/>
        <w:spacing w:line="360" w:lineRule="auto"/>
        <w:rPr>
          <w:rFonts w:cs="David"/>
          <w:sz w:val="24"/>
          <w:szCs w:val="24"/>
          <w:rtl/>
        </w:rPr>
      </w:pPr>
    </w:p>
    <w:sectPr w:rsidR="00AE3E48" w:rsidRPr="00B14C62" w:rsidSect="00A50849">
      <w:footerReference w:type="default" r:id="rId31"/>
      <w:footerReference w:type="first" r:id="rId32"/>
      <w:pgSz w:w="11906" w:h="16838"/>
      <w:pgMar w:top="1440" w:right="1800" w:bottom="1440" w:left="1800" w:header="708" w:footer="708" w:gutter="0"/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88C" w:rsidRDefault="002F588C" w:rsidP="000252FF">
      <w:pPr>
        <w:spacing w:after="0" w:line="240" w:lineRule="auto"/>
      </w:pPr>
      <w:r>
        <w:separator/>
      </w:r>
    </w:p>
  </w:endnote>
  <w:endnote w:type="continuationSeparator" w:id="0">
    <w:p w:rsidR="002F588C" w:rsidRDefault="002F588C" w:rsidP="00025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MFO">
    <w:altName w:val="Times New Roman"/>
    <w:panose1 w:val="00000000000000000000"/>
    <w:charset w:val="B3"/>
    <w:family w:val="auto"/>
    <w:notTrueType/>
    <w:pitch w:val="default"/>
    <w:sig w:usb0="00000001" w:usb1="00000000" w:usb2="00000000" w:usb3="00000000" w:csb0="0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2087054186"/>
      <w:docPartObj>
        <w:docPartGallery w:val="Page Numbers (Bottom of Page)"/>
        <w:docPartUnique/>
      </w:docPartObj>
    </w:sdtPr>
    <w:sdtEndPr/>
    <w:sdtContent>
      <w:p w:rsidR="0047192B" w:rsidRDefault="008F4719" w:rsidP="00727345">
        <w:pPr>
          <w:pStyle w:val="af0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0" b="0"/>
                  <wp:wrapNone/>
                  <wp:docPr id="23" name="תרשים זרימה: תהליך חלופי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C83B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73737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192B" w:rsidRDefault="005262D1">
                              <w:pPr>
                                <w:pStyle w:val="af0"/>
                                <w:pBdr>
                                  <w:top w:val="single" w:sz="12" w:space="1" w:color="9BBB59" w:themeColor="accent3"/>
                                  <w:bottom w:val="single" w:sz="48" w:space="1" w:color="9BBB59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  <w:rtl/>
                                  <w:cs/>
                                </w:rPr>
                              </w:pPr>
                              <w:r>
                                <w:fldChar w:fldCharType="begin"/>
                              </w:r>
                              <w:r w:rsidR="0047192B">
                                <w:rPr>
                                  <w:rtl/>
                                  <w:cs/>
                                </w:rP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702833" w:rsidRPr="00702833">
                                <w:rPr>
                                  <w:noProof/>
                                  <w:sz w:val="28"/>
                                  <w:szCs w:val="28"/>
                                  <w:rtl/>
                                  <w:lang w:val="he-IL"/>
                                </w:rPr>
                                <w:t>1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תרשים זרימה: תהליך חלופי 23" o:spid="_x0000_s1028" type="#_x0000_t176" style="position:absolute;left:0;text-align:left;margin-left:0;margin-top:0;width:40.35pt;height:34.75pt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" filled="f" fillcolor="#5c83b4" stroked="f" strokecolor="#737373">
                  <v:textbox>
                    <w:txbxContent>
                      <w:p w:rsidR="0047192B" w:rsidRDefault="005262D1">
                        <w:pPr>
                          <w:pStyle w:val="af0"/>
                          <w:pBdr>
                            <w:top w:val="single" w:sz="12" w:space="1" w:color="9BBB59" w:themeColor="accent3"/>
                            <w:bottom w:val="single" w:sz="48" w:space="1" w:color="9BBB59" w:themeColor="accent3"/>
                          </w:pBdr>
                          <w:jc w:val="center"/>
                          <w:rPr>
                            <w:sz w:val="28"/>
                            <w:szCs w:val="28"/>
                            <w:rtl/>
                            <w:cs/>
                          </w:rPr>
                        </w:pPr>
                        <w:r>
                          <w:fldChar w:fldCharType="begin"/>
                        </w:r>
                        <w:r w:rsidR="0047192B">
                          <w:rPr>
                            <w:rtl/>
                            <w:cs/>
                          </w:rPr>
                          <w:instrText>PAGE    \* MERGEFORMAT</w:instrText>
                        </w:r>
                        <w:r>
                          <w:fldChar w:fldCharType="separate"/>
                        </w:r>
                        <w:r w:rsidR="00702833" w:rsidRPr="00702833">
                          <w:rPr>
                            <w:noProof/>
                            <w:sz w:val="28"/>
                            <w:szCs w:val="28"/>
                            <w:rtl/>
                            <w:lang w:val="he-IL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 w:rsidR="0047192B">
          <w:rPr>
            <w:rFonts w:hint="cs"/>
            <w:rtl/>
          </w:rPr>
          <w:t xml:space="preserve">הפיקוח על הוראת העברית - התנדבות בקרב בני נוער </w:t>
        </w:r>
        <w:r w:rsidR="0047192B">
          <w:rPr>
            <w:rtl/>
          </w:rPr>
          <w:t>–</w:t>
        </w:r>
        <w:r w:rsidR="0047192B">
          <w:rPr>
            <w:rFonts w:hint="cs"/>
            <w:rtl/>
          </w:rPr>
          <w:t xml:space="preserve"> יחידת הוראה לכיתות ז-ט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92B" w:rsidRDefault="0047192B" w:rsidP="001C027C">
    <w:pPr>
      <w:pStyle w:val="af0"/>
      <w:rPr>
        <w:rtl/>
        <w:cs/>
      </w:rPr>
    </w:pPr>
    <w:r>
      <w:rPr>
        <w:rFonts w:hint="cs"/>
        <w:rtl/>
      </w:rPr>
      <w:t xml:space="preserve">תודה לאיריס ששון, מדריכה במחוז מרכז על היוזמה לכתיבת היחידה. </w:t>
    </w:r>
  </w:p>
  <w:p w:rsidR="0047192B" w:rsidRDefault="0047192B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88C" w:rsidRDefault="002F588C" w:rsidP="000252FF">
      <w:pPr>
        <w:spacing w:after="0" w:line="240" w:lineRule="auto"/>
      </w:pPr>
      <w:r>
        <w:separator/>
      </w:r>
    </w:p>
  </w:footnote>
  <w:footnote w:type="continuationSeparator" w:id="0">
    <w:p w:rsidR="002F588C" w:rsidRDefault="002F588C" w:rsidP="000252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http://t0.gstatic.com/images?q=tbn:ANd9GcSBUkeALcfeZo_S9qx-XJT9QSx8OSN7x7pmDQOWDRF7I-Rul3De" style="width:30.75pt;height:12pt;visibility:visible;mso-wrap-style:square" o:bullet="t">
        <v:imagedata r:id="rId1" o:title="ANd9GcSBUkeALcfeZo_S9qx-XJT9QSx8OSN7x7pmDQOWDRF7I-Rul3De"/>
      </v:shape>
    </w:pict>
  </w:numPicBullet>
  <w:abstractNum w:abstractNumId="0">
    <w:nsid w:val="00DF1497"/>
    <w:multiLevelType w:val="hybridMultilevel"/>
    <w:tmpl w:val="2F7CFFCE"/>
    <w:lvl w:ilvl="0" w:tplc="47F27C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F47C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7234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2E8C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8C86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125D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6CBB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D65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DAE2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2EF2A44"/>
    <w:multiLevelType w:val="multilevel"/>
    <w:tmpl w:val="9CB8D9A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C7D4E5A"/>
    <w:multiLevelType w:val="hybridMultilevel"/>
    <w:tmpl w:val="06D09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925AAD"/>
    <w:multiLevelType w:val="hybridMultilevel"/>
    <w:tmpl w:val="97D4074E"/>
    <w:lvl w:ilvl="0" w:tplc="040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4">
    <w:nsid w:val="120E604A"/>
    <w:multiLevelType w:val="multilevel"/>
    <w:tmpl w:val="9E14E0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hebrew1"/>
      <w:lvlText w:val="%3."/>
      <w:lvlJc w:val="left"/>
      <w:pPr>
        <w:ind w:left="252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5">
    <w:nsid w:val="12F32A1A"/>
    <w:multiLevelType w:val="hybridMultilevel"/>
    <w:tmpl w:val="B3880F34"/>
    <w:lvl w:ilvl="0" w:tplc="8CD099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024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970B6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2C35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70A4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F78EC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3A0CC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4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95AA3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9766DD4"/>
    <w:multiLevelType w:val="hybridMultilevel"/>
    <w:tmpl w:val="3174B3AA"/>
    <w:lvl w:ilvl="0" w:tplc="3C86620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4F400B"/>
    <w:multiLevelType w:val="multilevel"/>
    <w:tmpl w:val="721E4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8D112A"/>
    <w:multiLevelType w:val="hybridMultilevel"/>
    <w:tmpl w:val="365838A4"/>
    <w:lvl w:ilvl="0" w:tplc="51C0BA1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56A1C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F1256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DA0C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F80D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15098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AEE5B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E0E6C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8A863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7ED7A43"/>
    <w:multiLevelType w:val="hybridMultilevel"/>
    <w:tmpl w:val="3C307984"/>
    <w:lvl w:ilvl="0" w:tplc="04090013">
      <w:start w:val="1"/>
      <w:numFmt w:val="hebrew1"/>
      <w:lvlText w:val="%1."/>
      <w:lvlJc w:val="center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8D777B3"/>
    <w:multiLevelType w:val="hybridMultilevel"/>
    <w:tmpl w:val="A3D24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B35A9A"/>
    <w:multiLevelType w:val="hybridMultilevel"/>
    <w:tmpl w:val="F9304120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E0740F"/>
    <w:multiLevelType w:val="multilevel"/>
    <w:tmpl w:val="F648E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hebrew1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DF2617"/>
    <w:multiLevelType w:val="hybridMultilevel"/>
    <w:tmpl w:val="13FAE018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F0053B"/>
    <w:multiLevelType w:val="multilevel"/>
    <w:tmpl w:val="9E14E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hebrew1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24B1BC8"/>
    <w:multiLevelType w:val="multilevel"/>
    <w:tmpl w:val="9E14E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hebrew1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A500B6"/>
    <w:multiLevelType w:val="multilevel"/>
    <w:tmpl w:val="9E14E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hebrew1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4A07A2"/>
    <w:multiLevelType w:val="hybridMultilevel"/>
    <w:tmpl w:val="024A2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CE39B1"/>
    <w:multiLevelType w:val="hybridMultilevel"/>
    <w:tmpl w:val="3926CDA4"/>
    <w:lvl w:ilvl="0" w:tplc="A39654D6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E601E0A"/>
    <w:multiLevelType w:val="hybridMultilevel"/>
    <w:tmpl w:val="44F041F4"/>
    <w:lvl w:ilvl="0" w:tplc="843EC29C">
      <w:start w:val="1"/>
      <w:numFmt w:val="bullet"/>
      <w:pStyle w:val="TOC2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20">
    <w:nsid w:val="6FD91679"/>
    <w:multiLevelType w:val="hybridMultilevel"/>
    <w:tmpl w:val="9726F68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9C6BC6"/>
    <w:multiLevelType w:val="multilevel"/>
    <w:tmpl w:val="9E14E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hebrew1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734112"/>
    <w:multiLevelType w:val="multilevel"/>
    <w:tmpl w:val="9E14E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hebrew1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4"/>
  </w:num>
  <w:num w:numId="3">
    <w:abstractNumId w:val="7"/>
  </w:num>
  <w:num w:numId="4">
    <w:abstractNumId w:val="2"/>
  </w:num>
  <w:num w:numId="5">
    <w:abstractNumId w:val="10"/>
  </w:num>
  <w:num w:numId="6">
    <w:abstractNumId w:val="0"/>
  </w:num>
  <w:num w:numId="7">
    <w:abstractNumId w:val="19"/>
  </w:num>
  <w:num w:numId="8">
    <w:abstractNumId w:val="6"/>
  </w:num>
  <w:num w:numId="9">
    <w:abstractNumId w:val="15"/>
  </w:num>
  <w:num w:numId="10">
    <w:abstractNumId w:val="21"/>
  </w:num>
  <w:num w:numId="11">
    <w:abstractNumId w:val="4"/>
  </w:num>
  <w:num w:numId="12">
    <w:abstractNumId w:val="16"/>
  </w:num>
  <w:num w:numId="13">
    <w:abstractNumId w:val="22"/>
  </w:num>
  <w:num w:numId="14">
    <w:abstractNumId w:val="8"/>
  </w:num>
  <w:num w:numId="15">
    <w:abstractNumId w:val="5"/>
  </w:num>
  <w:num w:numId="16">
    <w:abstractNumId w:val="1"/>
  </w:num>
  <w:num w:numId="17">
    <w:abstractNumId w:val="20"/>
  </w:num>
  <w:num w:numId="18">
    <w:abstractNumId w:val="18"/>
  </w:num>
  <w:num w:numId="19">
    <w:abstractNumId w:val="11"/>
  </w:num>
  <w:num w:numId="20">
    <w:abstractNumId w:val="3"/>
  </w:num>
  <w:num w:numId="21">
    <w:abstractNumId w:val="13"/>
  </w:num>
  <w:num w:numId="22">
    <w:abstractNumId w:val="9"/>
  </w:num>
  <w:num w:numId="23">
    <w:abstractNumId w:val="1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443"/>
    <w:rsid w:val="000037D0"/>
    <w:rsid w:val="00006D7D"/>
    <w:rsid w:val="0001019C"/>
    <w:rsid w:val="000134BC"/>
    <w:rsid w:val="000142F3"/>
    <w:rsid w:val="000154B6"/>
    <w:rsid w:val="00022290"/>
    <w:rsid w:val="0002243F"/>
    <w:rsid w:val="000252FF"/>
    <w:rsid w:val="00030022"/>
    <w:rsid w:val="000329A1"/>
    <w:rsid w:val="00033F19"/>
    <w:rsid w:val="00036731"/>
    <w:rsid w:val="000369BB"/>
    <w:rsid w:val="00036DAF"/>
    <w:rsid w:val="00045B82"/>
    <w:rsid w:val="0005250B"/>
    <w:rsid w:val="00052A6C"/>
    <w:rsid w:val="00055520"/>
    <w:rsid w:val="00055B27"/>
    <w:rsid w:val="0006664A"/>
    <w:rsid w:val="00067F1B"/>
    <w:rsid w:val="00077B8F"/>
    <w:rsid w:val="000865BC"/>
    <w:rsid w:val="00093D12"/>
    <w:rsid w:val="00093DF9"/>
    <w:rsid w:val="00094B1F"/>
    <w:rsid w:val="000B1907"/>
    <w:rsid w:val="000B5879"/>
    <w:rsid w:val="000C0C4B"/>
    <w:rsid w:val="000D18FD"/>
    <w:rsid w:val="000E3849"/>
    <w:rsid w:val="000E3DB4"/>
    <w:rsid w:val="000F1C68"/>
    <w:rsid w:val="000F3756"/>
    <w:rsid w:val="0010194B"/>
    <w:rsid w:val="00106570"/>
    <w:rsid w:val="00107CF1"/>
    <w:rsid w:val="0011269D"/>
    <w:rsid w:val="00114196"/>
    <w:rsid w:val="00114B4C"/>
    <w:rsid w:val="001223C6"/>
    <w:rsid w:val="00123C7B"/>
    <w:rsid w:val="00124B6C"/>
    <w:rsid w:val="00126AAA"/>
    <w:rsid w:val="0012776A"/>
    <w:rsid w:val="001310EB"/>
    <w:rsid w:val="00132246"/>
    <w:rsid w:val="00142FD8"/>
    <w:rsid w:val="00143BFF"/>
    <w:rsid w:val="001452B3"/>
    <w:rsid w:val="00160E11"/>
    <w:rsid w:val="001658EA"/>
    <w:rsid w:val="00165D31"/>
    <w:rsid w:val="00174FC2"/>
    <w:rsid w:val="00180302"/>
    <w:rsid w:val="00180BBA"/>
    <w:rsid w:val="00184B02"/>
    <w:rsid w:val="0018757E"/>
    <w:rsid w:val="0019017F"/>
    <w:rsid w:val="001A14BC"/>
    <w:rsid w:val="001B2347"/>
    <w:rsid w:val="001C027C"/>
    <w:rsid w:val="001C38C2"/>
    <w:rsid w:val="001C6358"/>
    <w:rsid w:val="001C733D"/>
    <w:rsid w:val="001D5CA8"/>
    <w:rsid w:val="001D793C"/>
    <w:rsid w:val="001E1370"/>
    <w:rsid w:val="001E3D09"/>
    <w:rsid w:val="001E5D6A"/>
    <w:rsid w:val="001F0427"/>
    <w:rsid w:val="001F04EC"/>
    <w:rsid w:val="001F409D"/>
    <w:rsid w:val="00200D07"/>
    <w:rsid w:val="002024B2"/>
    <w:rsid w:val="0020269F"/>
    <w:rsid w:val="0020568A"/>
    <w:rsid w:val="002109D8"/>
    <w:rsid w:val="00213CDA"/>
    <w:rsid w:val="00220C5A"/>
    <w:rsid w:val="00222717"/>
    <w:rsid w:val="00234BDC"/>
    <w:rsid w:val="00241A32"/>
    <w:rsid w:val="00257015"/>
    <w:rsid w:val="00265499"/>
    <w:rsid w:val="00266809"/>
    <w:rsid w:val="00271246"/>
    <w:rsid w:val="002776E3"/>
    <w:rsid w:val="00291783"/>
    <w:rsid w:val="0029228C"/>
    <w:rsid w:val="002922F4"/>
    <w:rsid w:val="002949D5"/>
    <w:rsid w:val="002A0B90"/>
    <w:rsid w:val="002A2263"/>
    <w:rsid w:val="002A4D8F"/>
    <w:rsid w:val="002A77FE"/>
    <w:rsid w:val="002B17D6"/>
    <w:rsid w:val="002D5E8F"/>
    <w:rsid w:val="002D7210"/>
    <w:rsid w:val="002E30D8"/>
    <w:rsid w:val="002E6FAD"/>
    <w:rsid w:val="002F5010"/>
    <w:rsid w:val="002F588C"/>
    <w:rsid w:val="002F66CA"/>
    <w:rsid w:val="00303BBF"/>
    <w:rsid w:val="00321793"/>
    <w:rsid w:val="00327953"/>
    <w:rsid w:val="003361FB"/>
    <w:rsid w:val="0033797C"/>
    <w:rsid w:val="0034276D"/>
    <w:rsid w:val="00344E62"/>
    <w:rsid w:val="00357EA3"/>
    <w:rsid w:val="00362804"/>
    <w:rsid w:val="003628F1"/>
    <w:rsid w:val="00375700"/>
    <w:rsid w:val="0038648C"/>
    <w:rsid w:val="003A3B63"/>
    <w:rsid w:val="003B426A"/>
    <w:rsid w:val="003B5EDC"/>
    <w:rsid w:val="003C137F"/>
    <w:rsid w:val="003C75A9"/>
    <w:rsid w:val="003D1F63"/>
    <w:rsid w:val="003E11F7"/>
    <w:rsid w:val="003E233C"/>
    <w:rsid w:val="003E3323"/>
    <w:rsid w:val="00400722"/>
    <w:rsid w:val="004023BD"/>
    <w:rsid w:val="00411177"/>
    <w:rsid w:val="00411655"/>
    <w:rsid w:val="00413E6B"/>
    <w:rsid w:val="004172BF"/>
    <w:rsid w:val="00426F76"/>
    <w:rsid w:val="004270C5"/>
    <w:rsid w:val="004303AD"/>
    <w:rsid w:val="00435C86"/>
    <w:rsid w:val="00435D70"/>
    <w:rsid w:val="0043791B"/>
    <w:rsid w:val="00441F3E"/>
    <w:rsid w:val="004440CC"/>
    <w:rsid w:val="00454443"/>
    <w:rsid w:val="004629EA"/>
    <w:rsid w:val="00463824"/>
    <w:rsid w:val="0047192B"/>
    <w:rsid w:val="00484C2D"/>
    <w:rsid w:val="00485241"/>
    <w:rsid w:val="004A3E20"/>
    <w:rsid w:val="004A4AD1"/>
    <w:rsid w:val="004A661B"/>
    <w:rsid w:val="004B03D0"/>
    <w:rsid w:val="004B1197"/>
    <w:rsid w:val="004B747A"/>
    <w:rsid w:val="004C118C"/>
    <w:rsid w:val="004C13B4"/>
    <w:rsid w:val="004C5D89"/>
    <w:rsid w:val="004E32E2"/>
    <w:rsid w:val="004E334B"/>
    <w:rsid w:val="004E3CAF"/>
    <w:rsid w:val="004F3BD1"/>
    <w:rsid w:val="004F6EF7"/>
    <w:rsid w:val="005003F6"/>
    <w:rsid w:val="00504CD8"/>
    <w:rsid w:val="00507176"/>
    <w:rsid w:val="00510A89"/>
    <w:rsid w:val="00512D78"/>
    <w:rsid w:val="00513049"/>
    <w:rsid w:val="0052588B"/>
    <w:rsid w:val="005262D1"/>
    <w:rsid w:val="00537A02"/>
    <w:rsid w:val="00541F1D"/>
    <w:rsid w:val="00543754"/>
    <w:rsid w:val="005444AE"/>
    <w:rsid w:val="00545A2E"/>
    <w:rsid w:val="00561828"/>
    <w:rsid w:val="00562B3F"/>
    <w:rsid w:val="00575513"/>
    <w:rsid w:val="005772CD"/>
    <w:rsid w:val="0059205A"/>
    <w:rsid w:val="0059290A"/>
    <w:rsid w:val="00594073"/>
    <w:rsid w:val="005A3F7B"/>
    <w:rsid w:val="005A44BC"/>
    <w:rsid w:val="005B2148"/>
    <w:rsid w:val="005C58B5"/>
    <w:rsid w:val="005D4A8B"/>
    <w:rsid w:val="005E295B"/>
    <w:rsid w:val="005E69A3"/>
    <w:rsid w:val="005F1943"/>
    <w:rsid w:val="005F6865"/>
    <w:rsid w:val="006052A2"/>
    <w:rsid w:val="006110D5"/>
    <w:rsid w:val="00614C94"/>
    <w:rsid w:val="0062108F"/>
    <w:rsid w:val="00622ABD"/>
    <w:rsid w:val="0062743B"/>
    <w:rsid w:val="006330F3"/>
    <w:rsid w:val="0063326B"/>
    <w:rsid w:val="00635BC4"/>
    <w:rsid w:val="00637DF0"/>
    <w:rsid w:val="0066222C"/>
    <w:rsid w:val="0066751F"/>
    <w:rsid w:val="00670205"/>
    <w:rsid w:val="00682F71"/>
    <w:rsid w:val="00686441"/>
    <w:rsid w:val="00687368"/>
    <w:rsid w:val="006A0B01"/>
    <w:rsid w:val="006A6531"/>
    <w:rsid w:val="006A74D4"/>
    <w:rsid w:val="006B1474"/>
    <w:rsid w:val="006B249B"/>
    <w:rsid w:val="006B4827"/>
    <w:rsid w:val="006B4BAE"/>
    <w:rsid w:val="006B76D8"/>
    <w:rsid w:val="006D2F64"/>
    <w:rsid w:val="006D4ECC"/>
    <w:rsid w:val="006D54F8"/>
    <w:rsid w:val="006D6676"/>
    <w:rsid w:val="006D708F"/>
    <w:rsid w:val="006E2C8F"/>
    <w:rsid w:val="006E68B5"/>
    <w:rsid w:val="006E78AC"/>
    <w:rsid w:val="006F41F6"/>
    <w:rsid w:val="006F57A4"/>
    <w:rsid w:val="0070151A"/>
    <w:rsid w:val="00702833"/>
    <w:rsid w:val="00716756"/>
    <w:rsid w:val="00727345"/>
    <w:rsid w:val="00741D69"/>
    <w:rsid w:val="00741F28"/>
    <w:rsid w:val="007510B9"/>
    <w:rsid w:val="007528E7"/>
    <w:rsid w:val="007540F5"/>
    <w:rsid w:val="00761330"/>
    <w:rsid w:val="00761DC1"/>
    <w:rsid w:val="00765700"/>
    <w:rsid w:val="00770694"/>
    <w:rsid w:val="0078195B"/>
    <w:rsid w:val="00781B01"/>
    <w:rsid w:val="00790C62"/>
    <w:rsid w:val="00791988"/>
    <w:rsid w:val="007921A4"/>
    <w:rsid w:val="00795524"/>
    <w:rsid w:val="00796693"/>
    <w:rsid w:val="00796A31"/>
    <w:rsid w:val="007A3B76"/>
    <w:rsid w:val="007A3C60"/>
    <w:rsid w:val="007A5BF5"/>
    <w:rsid w:val="007A64D2"/>
    <w:rsid w:val="007B099A"/>
    <w:rsid w:val="007B378F"/>
    <w:rsid w:val="007B4C6C"/>
    <w:rsid w:val="007D2897"/>
    <w:rsid w:val="007D45E4"/>
    <w:rsid w:val="007D79CE"/>
    <w:rsid w:val="007D7C0F"/>
    <w:rsid w:val="007F42AB"/>
    <w:rsid w:val="00800078"/>
    <w:rsid w:val="00805738"/>
    <w:rsid w:val="00817A26"/>
    <w:rsid w:val="00820D7B"/>
    <w:rsid w:val="008214B2"/>
    <w:rsid w:val="00822EB4"/>
    <w:rsid w:val="00823BA5"/>
    <w:rsid w:val="00825A96"/>
    <w:rsid w:val="0083530B"/>
    <w:rsid w:val="008421F7"/>
    <w:rsid w:val="0085076C"/>
    <w:rsid w:val="008564F7"/>
    <w:rsid w:val="00865C14"/>
    <w:rsid w:val="00876A06"/>
    <w:rsid w:val="00880B5D"/>
    <w:rsid w:val="00881E59"/>
    <w:rsid w:val="008924EE"/>
    <w:rsid w:val="0089341E"/>
    <w:rsid w:val="00895EAA"/>
    <w:rsid w:val="008A24CB"/>
    <w:rsid w:val="008B17CD"/>
    <w:rsid w:val="008B49C5"/>
    <w:rsid w:val="008B4B3E"/>
    <w:rsid w:val="008B4E87"/>
    <w:rsid w:val="008C04E7"/>
    <w:rsid w:val="008D12CC"/>
    <w:rsid w:val="008D4DF6"/>
    <w:rsid w:val="008F1C60"/>
    <w:rsid w:val="008F4719"/>
    <w:rsid w:val="00900E25"/>
    <w:rsid w:val="00902745"/>
    <w:rsid w:val="009035CA"/>
    <w:rsid w:val="00904AC4"/>
    <w:rsid w:val="00913EFF"/>
    <w:rsid w:val="00916674"/>
    <w:rsid w:val="00931A7B"/>
    <w:rsid w:val="009344E7"/>
    <w:rsid w:val="00935B4C"/>
    <w:rsid w:val="00941A65"/>
    <w:rsid w:val="00943252"/>
    <w:rsid w:val="00952DD5"/>
    <w:rsid w:val="00953E99"/>
    <w:rsid w:val="00963A59"/>
    <w:rsid w:val="00970655"/>
    <w:rsid w:val="009710A8"/>
    <w:rsid w:val="009714C3"/>
    <w:rsid w:val="00971ED1"/>
    <w:rsid w:val="009750E9"/>
    <w:rsid w:val="00977901"/>
    <w:rsid w:val="00983047"/>
    <w:rsid w:val="009920BC"/>
    <w:rsid w:val="009976DA"/>
    <w:rsid w:val="009A25AF"/>
    <w:rsid w:val="009B21DA"/>
    <w:rsid w:val="009B62F3"/>
    <w:rsid w:val="009C35E7"/>
    <w:rsid w:val="009D2034"/>
    <w:rsid w:val="009E3E16"/>
    <w:rsid w:val="009E7C58"/>
    <w:rsid w:val="009F19FE"/>
    <w:rsid w:val="009F3AEB"/>
    <w:rsid w:val="009F51B3"/>
    <w:rsid w:val="00A03BC3"/>
    <w:rsid w:val="00A10119"/>
    <w:rsid w:val="00A11274"/>
    <w:rsid w:val="00A11AF6"/>
    <w:rsid w:val="00A16DD7"/>
    <w:rsid w:val="00A3691D"/>
    <w:rsid w:val="00A44C90"/>
    <w:rsid w:val="00A50849"/>
    <w:rsid w:val="00A60476"/>
    <w:rsid w:val="00A60F04"/>
    <w:rsid w:val="00A61D1A"/>
    <w:rsid w:val="00A66F7A"/>
    <w:rsid w:val="00A74671"/>
    <w:rsid w:val="00A811A7"/>
    <w:rsid w:val="00A901E8"/>
    <w:rsid w:val="00AA102B"/>
    <w:rsid w:val="00AA460C"/>
    <w:rsid w:val="00AA7632"/>
    <w:rsid w:val="00AB0538"/>
    <w:rsid w:val="00AB728E"/>
    <w:rsid w:val="00AC422F"/>
    <w:rsid w:val="00AD1378"/>
    <w:rsid w:val="00AD2292"/>
    <w:rsid w:val="00AD25A4"/>
    <w:rsid w:val="00AD3A23"/>
    <w:rsid w:val="00AD68BD"/>
    <w:rsid w:val="00AD6FB6"/>
    <w:rsid w:val="00AD7045"/>
    <w:rsid w:val="00AE208A"/>
    <w:rsid w:val="00AE3E48"/>
    <w:rsid w:val="00B002EE"/>
    <w:rsid w:val="00B1206D"/>
    <w:rsid w:val="00B14C62"/>
    <w:rsid w:val="00B267FE"/>
    <w:rsid w:val="00B31F89"/>
    <w:rsid w:val="00B42140"/>
    <w:rsid w:val="00B42AC8"/>
    <w:rsid w:val="00B4474D"/>
    <w:rsid w:val="00B45F8C"/>
    <w:rsid w:val="00B47C43"/>
    <w:rsid w:val="00B7103E"/>
    <w:rsid w:val="00B76717"/>
    <w:rsid w:val="00B776A6"/>
    <w:rsid w:val="00B96809"/>
    <w:rsid w:val="00BA0611"/>
    <w:rsid w:val="00BA1E5D"/>
    <w:rsid w:val="00BA21C0"/>
    <w:rsid w:val="00BA5FD1"/>
    <w:rsid w:val="00BB10C5"/>
    <w:rsid w:val="00BB4CC3"/>
    <w:rsid w:val="00BD6D2A"/>
    <w:rsid w:val="00BE1328"/>
    <w:rsid w:val="00BE22B2"/>
    <w:rsid w:val="00BE4090"/>
    <w:rsid w:val="00BF2A4D"/>
    <w:rsid w:val="00BF4367"/>
    <w:rsid w:val="00C04329"/>
    <w:rsid w:val="00C17E5C"/>
    <w:rsid w:val="00C21361"/>
    <w:rsid w:val="00C24A19"/>
    <w:rsid w:val="00C33C98"/>
    <w:rsid w:val="00C35490"/>
    <w:rsid w:val="00C354E3"/>
    <w:rsid w:val="00C44ED7"/>
    <w:rsid w:val="00C661F6"/>
    <w:rsid w:val="00C84161"/>
    <w:rsid w:val="00C977EE"/>
    <w:rsid w:val="00CA7B14"/>
    <w:rsid w:val="00CB5FDF"/>
    <w:rsid w:val="00CC6D9B"/>
    <w:rsid w:val="00CD51E4"/>
    <w:rsid w:val="00CE1235"/>
    <w:rsid w:val="00CE19F4"/>
    <w:rsid w:val="00CE37DC"/>
    <w:rsid w:val="00CE4C1F"/>
    <w:rsid w:val="00CE6459"/>
    <w:rsid w:val="00CE6827"/>
    <w:rsid w:val="00CF0766"/>
    <w:rsid w:val="00CF4444"/>
    <w:rsid w:val="00D0191E"/>
    <w:rsid w:val="00D040E8"/>
    <w:rsid w:val="00D10966"/>
    <w:rsid w:val="00D13365"/>
    <w:rsid w:val="00D201FB"/>
    <w:rsid w:val="00D22981"/>
    <w:rsid w:val="00D23EE1"/>
    <w:rsid w:val="00D35200"/>
    <w:rsid w:val="00D35F9D"/>
    <w:rsid w:val="00D36D60"/>
    <w:rsid w:val="00D47317"/>
    <w:rsid w:val="00D53DD5"/>
    <w:rsid w:val="00D62649"/>
    <w:rsid w:val="00D65232"/>
    <w:rsid w:val="00D736B1"/>
    <w:rsid w:val="00D75143"/>
    <w:rsid w:val="00D77F94"/>
    <w:rsid w:val="00D8008E"/>
    <w:rsid w:val="00D86A97"/>
    <w:rsid w:val="00D870A4"/>
    <w:rsid w:val="00D90B03"/>
    <w:rsid w:val="00D917BB"/>
    <w:rsid w:val="00D932E4"/>
    <w:rsid w:val="00D97F37"/>
    <w:rsid w:val="00DC5D3E"/>
    <w:rsid w:val="00DE7863"/>
    <w:rsid w:val="00DF00F0"/>
    <w:rsid w:val="00DF2122"/>
    <w:rsid w:val="00DF3D53"/>
    <w:rsid w:val="00DF3DA9"/>
    <w:rsid w:val="00DF6B50"/>
    <w:rsid w:val="00E01113"/>
    <w:rsid w:val="00E0282A"/>
    <w:rsid w:val="00E04375"/>
    <w:rsid w:val="00E12589"/>
    <w:rsid w:val="00E172CE"/>
    <w:rsid w:val="00E30CB9"/>
    <w:rsid w:val="00E412B7"/>
    <w:rsid w:val="00E44EF0"/>
    <w:rsid w:val="00E53593"/>
    <w:rsid w:val="00E557DC"/>
    <w:rsid w:val="00E6123F"/>
    <w:rsid w:val="00E65065"/>
    <w:rsid w:val="00E6585D"/>
    <w:rsid w:val="00E70388"/>
    <w:rsid w:val="00E72475"/>
    <w:rsid w:val="00E73069"/>
    <w:rsid w:val="00E73691"/>
    <w:rsid w:val="00E77E37"/>
    <w:rsid w:val="00E857D2"/>
    <w:rsid w:val="00E85F75"/>
    <w:rsid w:val="00E95B75"/>
    <w:rsid w:val="00EA32B1"/>
    <w:rsid w:val="00EA402D"/>
    <w:rsid w:val="00EA5BBE"/>
    <w:rsid w:val="00EB44EC"/>
    <w:rsid w:val="00EC6CA0"/>
    <w:rsid w:val="00ED3BCB"/>
    <w:rsid w:val="00EE68C1"/>
    <w:rsid w:val="00EF127D"/>
    <w:rsid w:val="00EF377E"/>
    <w:rsid w:val="00F02A49"/>
    <w:rsid w:val="00F0301C"/>
    <w:rsid w:val="00F06C35"/>
    <w:rsid w:val="00F167E9"/>
    <w:rsid w:val="00F173B9"/>
    <w:rsid w:val="00F2132D"/>
    <w:rsid w:val="00F3188A"/>
    <w:rsid w:val="00F36C81"/>
    <w:rsid w:val="00F52969"/>
    <w:rsid w:val="00F53D74"/>
    <w:rsid w:val="00F573F2"/>
    <w:rsid w:val="00F60468"/>
    <w:rsid w:val="00F61B6E"/>
    <w:rsid w:val="00F65C48"/>
    <w:rsid w:val="00F65DAB"/>
    <w:rsid w:val="00F667CC"/>
    <w:rsid w:val="00F667E1"/>
    <w:rsid w:val="00F70DCB"/>
    <w:rsid w:val="00F75019"/>
    <w:rsid w:val="00F801BB"/>
    <w:rsid w:val="00F81606"/>
    <w:rsid w:val="00F82470"/>
    <w:rsid w:val="00F85661"/>
    <w:rsid w:val="00F9443A"/>
    <w:rsid w:val="00F95769"/>
    <w:rsid w:val="00FA3E0D"/>
    <w:rsid w:val="00FB0AD5"/>
    <w:rsid w:val="00FB40E8"/>
    <w:rsid w:val="00FC431D"/>
    <w:rsid w:val="00FC52BE"/>
    <w:rsid w:val="00FC6975"/>
    <w:rsid w:val="00FD2D58"/>
    <w:rsid w:val="00FE17DB"/>
    <w:rsid w:val="00FE2433"/>
    <w:rsid w:val="00FE30A1"/>
    <w:rsid w:val="00FE4009"/>
    <w:rsid w:val="00FE79E1"/>
    <w:rsid w:val="00FF2B10"/>
    <w:rsid w:val="00FF42FB"/>
    <w:rsid w:val="00FF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41E"/>
  </w:style>
  <w:style w:type="paragraph" w:styleId="1">
    <w:name w:val="heading 1"/>
    <w:basedOn w:val="a"/>
    <w:next w:val="a"/>
    <w:link w:val="10"/>
    <w:uiPriority w:val="9"/>
    <w:qFormat/>
    <w:rsid w:val="00123C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4443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9F19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45444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a"/>
    <w:uiPriority w:val="99"/>
    <w:semiHidden/>
    <w:unhideWhenUsed/>
    <w:rsid w:val="0045444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454443"/>
  </w:style>
  <w:style w:type="character" w:styleId="Hyperlink">
    <w:name w:val="Hyperlink"/>
    <w:basedOn w:val="a0"/>
    <w:uiPriority w:val="99"/>
    <w:unhideWhenUsed/>
    <w:rsid w:val="00454443"/>
    <w:rPr>
      <w:color w:val="0000FF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454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54443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DF6B50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DF6B50"/>
    <w:pPr>
      <w:spacing w:line="240" w:lineRule="auto"/>
    </w:pPr>
    <w:rPr>
      <w:sz w:val="20"/>
      <w:szCs w:val="20"/>
    </w:rPr>
  </w:style>
  <w:style w:type="character" w:customStyle="1" w:styleId="a7">
    <w:name w:val="טקסט הערה תו"/>
    <w:basedOn w:val="a0"/>
    <w:link w:val="a6"/>
    <w:uiPriority w:val="99"/>
    <w:rsid w:val="00DF6B5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F6B50"/>
    <w:rPr>
      <w:b/>
      <w:bCs/>
    </w:rPr>
  </w:style>
  <w:style w:type="character" w:customStyle="1" w:styleId="a9">
    <w:name w:val="נושא הערה תו"/>
    <w:basedOn w:val="a7"/>
    <w:link w:val="a8"/>
    <w:uiPriority w:val="99"/>
    <w:semiHidden/>
    <w:rsid w:val="00DF6B50"/>
    <w:rPr>
      <w:b/>
      <w:bCs/>
      <w:sz w:val="20"/>
      <w:szCs w:val="20"/>
    </w:rPr>
  </w:style>
  <w:style w:type="paragraph" w:styleId="aa">
    <w:name w:val="List Paragraph"/>
    <w:basedOn w:val="a"/>
    <w:uiPriority w:val="34"/>
    <w:qFormat/>
    <w:rsid w:val="00291783"/>
    <w:pPr>
      <w:ind w:left="720"/>
      <w:contextualSpacing/>
    </w:pPr>
  </w:style>
  <w:style w:type="character" w:styleId="FollowedHyperlink">
    <w:name w:val="FollowedHyperlink"/>
    <w:basedOn w:val="a0"/>
    <w:uiPriority w:val="99"/>
    <w:semiHidden/>
    <w:unhideWhenUsed/>
    <w:rsid w:val="00FE30A1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BA0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link w:val="ad"/>
    <w:uiPriority w:val="1"/>
    <w:qFormat/>
    <w:rsid w:val="00A50849"/>
    <w:pPr>
      <w:spacing w:after="0" w:line="240" w:lineRule="auto"/>
    </w:pPr>
    <w:rPr>
      <w:rFonts w:eastAsiaTheme="minorEastAsia"/>
    </w:rPr>
  </w:style>
  <w:style w:type="character" w:customStyle="1" w:styleId="ad">
    <w:name w:val="ללא מרווח תו"/>
    <w:basedOn w:val="a0"/>
    <w:link w:val="ac"/>
    <w:uiPriority w:val="1"/>
    <w:rsid w:val="00A50849"/>
    <w:rPr>
      <w:rFonts w:eastAsiaTheme="minorEastAsia"/>
    </w:rPr>
  </w:style>
  <w:style w:type="paragraph" w:styleId="ae">
    <w:name w:val="header"/>
    <w:basedOn w:val="a"/>
    <w:link w:val="af"/>
    <w:uiPriority w:val="99"/>
    <w:unhideWhenUsed/>
    <w:rsid w:val="000252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0252FF"/>
  </w:style>
  <w:style w:type="paragraph" w:styleId="af0">
    <w:name w:val="footer"/>
    <w:basedOn w:val="a"/>
    <w:link w:val="af1"/>
    <w:uiPriority w:val="99"/>
    <w:unhideWhenUsed/>
    <w:rsid w:val="000252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0252FF"/>
  </w:style>
  <w:style w:type="character" w:customStyle="1" w:styleId="10">
    <w:name w:val="כותרת 1 תו"/>
    <w:basedOn w:val="a0"/>
    <w:link w:val="1"/>
    <w:uiPriority w:val="9"/>
    <w:rsid w:val="00123C7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2">
    <w:name w:val="TOC Heading"/>
    <w:basedOn w:val="1"/>
    <w:next w:val="a"/>
    <w:uiPriority w:val="39"/>
    <w:unhideWhenUsed/>
    <w:qFormat/>
    <w:rsid w:val="00AE208A"/>
    <w:pPr>
      <w:spacing w:line="259" w:lineRule="auto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AE208A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E6585D"/>
    <w:pPr>
      <w:numPr>
        <w:numId w:val="7"/>
      </w:numPr>
      <w:tabs>
        <w:tab w:val="right" w:leader="dot" w:pos="8296"/>
      </w:tabs>
      <w:spacing w:after="100"/>
    </w:pPr>
  </w:style>
  <w:style w:type="character" w:customStyle="1" w:styleId="watch-title">
    <w:name w:val="watch-title"/>
    <w:basedOn w:val="a0"/>
    <w:rsid w:val="00881E59"/>
  </w:style>
  <w:style w:type="character" w:customStyle="1" w:styleId="30">
    <w:name w:val="כותרת 3 תו"/>
    <w:basedOn w:val="a0"/>
    <w:link w:val="3"/>
    <w:uiPriority w:val="9"/>
    <w:rsid w:val="009F19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OC3">
    <w:name w:val="toc 3"/>
    <w:basedOn w:val="a"/>
    <w:next w:val="a"/>
    <w:autoRedefine/>
    <w:uiPriority w:val="39"/>
    <w:unhideWhenUsed/>
    <w:rsid w:val="00716756"/>
    <w:pPr>
      <w:spacing w:after="100"/>
      <w:ind w:left="440"/>
    </w:pPr>
  </w:style>
  <w:style w:type="paragraph" w:customStyle="1" w:styleId="HanchyutClaliyut-dafshaar">
    <w:name w:val="Hanchyut Claliyut-daf shaar"/>
    <w:basedOn w:val="a"/>
    <w:uiPriority w:val="99"/>
    <w:rsid w:val="00067F1B"/>
    <w:pPr>
      <w:widowControl w:val="0"/>
      <w:tabs>
        <w:tab w:val="left" w:pos="283"/>
      </w:tabs>
      <w:autoSpaceDE w:val="0"/>
      <w:autoSpaceDN w:val="0"/>
      <w:adjustRightInd w:val="0"/>
      <w:spacing w:before="57" w:after="57" w:line="380" w:lineRule="atLeast"/>
      <w:textAlignment w:val="center"/>
    </w:pPr>
    <w:rPr>
      <w:rFonts w:ascii="DavidMFO" w:eastAsia="Times New Roman" w:hAnsi="DavidMFO" w:cs="DavidMFO"/>
      <w:color w:val="000000"/>
      <w:sz w:val="30"/>
      <w:szCs w:val="3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41E"/>
  </w:style>
  <w:style w:type="paragraph" w:styleId="1">
    <w:name w:val="heading 1"/>
    <w:basedOn w:val="a"/>
    <w:next w:val="a"/>
    <w:link w:val="10"/>
    <w:uiPriority w:val="9"/>
    <w:qFormat/>
    <w:rsid w:val="00123C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4443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9F19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45444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a"/>
    <w:uiPriority w:val="99"/>
    <w:semiHidden/>
    <w:unhideWhenUsed/>
    <w:rsid w:val="0045444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454443"/>
  </w:style>
  <w:style w:type="character" w:styleId="Hyperlink">
    <w:name w:val="Hyperlink"/>
    <w:basedOn w:val="a0"/>
    <w:uiPriority w:val="99"/>
    <w:unhideWhenUsed/>
    <w:rsid w:val="00454443"/>
    <w:rPr>
      <w:color w:val="0000FF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454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54443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DF6B50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DF6B50"/>
    <w:pPr>
      <w:spacing w:line="240" w:lineRule="auto"/>
    </w:pPr>
    <w:rPr>
      <w:sz w:val="20"/>
      <w:szCs w:val="20"/>
    </w:rPr>
  </w:style>
  <w:style w:type="character" w:customStyle="1" w:styleId="a7">
    <w:name w:val="טקסט הערה תו"/>
    <w:basedOn w:val="a0"/>
    <w:link w:val="a6"/>
    <w:uiPriority w:val="99"/>
    <w:rsid w:val="00DF6B5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F6B50"/>
    <w:rPr>
      <w:b/>
      <w:bCs/>
    </w:rPr>
  </w:style>
  <w:style w:type="character" w:customStyle="1" w:styleId="a9">
    <w:name w:val="נושא הערה תו"/>
    <w:basedOn w:val="a7"/>
    <w:link w:val="a8"/>
    <w:uiPriority w:val="99"/>
    <w:semiHidden/>
    <w:rsid w:val="00DF6B50"/>
    <w:rPr>
      <w:b/>
      <w:bCs/>
      <w:sz w:val="20"/>
      <w:szCs w:val="20"/>
    </w:rPr>
  </w:style>
  <w:style w:type="paragraph" w:styleId="aa">
    <w:name w:val="List Paragraph"/>
    <w:basedOn w:val="a"/>
    <w:uiPriority w:val="34"/>
    <w:qFormat/>
    <w:rsid w:val="00291783"/>
    <w:pPr>
      <w:ind w:left="720"/>
      <w:contextualSpacing/>
    </w:pPr>
  </w:style>
  <w:style w:type="character" w:styleId="FollowedHyperlink">
    <w:name w:val="FollowedHyperlink"/>
    <w:basedOn w:val="a0"/>
    <w:uiPriority w:val="99"/>
    <w:semiHidden/>
    <w:unhideWhenUsed/>
    <w:rsid w:val="00FE30A1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BA0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link w:val="ad"/>
    <w:uiPriority w:val="1"/>
    <w:qFormat/>
    <w:rsid w:val="00A50849"/>
    <w:pPr>
      <w:spacing w:after="0" w:line="240" w:lineRule="auto"/>
    </w:pPr>
    <w:rPr>
      <w:rFonts w:eastAsiaTheme="minorEastAsia"/>
    </w:rPr>
  </w:style>
  <w:style w:type="character" w:customStyle="1" w:styleId="ad">
    <w:name w:val="ללא מרווח תו"/>
    <w:basedOn w:val="a0"/>
    <w:link w:val="ac"/>
    <w:uiPriority w:val="1"/>
    <w:rsid w:val="00A50849"/>
    <w:rPr>
      <w:rFonts w:eastAsiaTheme="minorEastAsia"/>
    </w:rPr>
  </w:style>
  <w:style w:type="paragraph" w:styleId="ae">
    <w:name w:val="header"/>
    <w:basedOn w:val="a"/>
    <w:link w:val="af"/>
    <w:uiPriority w:val="99"/>
    <w:unhideWhenUsed/>
    <w:rsid w:val="000252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0252FF"/>
  </w:style>
  <w:style w:type="paragraph" w:styleId="af0">
    <w:name w:val="footer"/>
    <w:basedOn w:val="a"/>
    <w:link w:val="af1"/>
    <w:uiPriority w:val="99"/>
    <w:unhideWhenUsed/>
    <w:rsid w:val="000252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0252FF"/>
  </w:style>
  <w:style w:type="character" w:customStyle="1" w:styleId="10">
    <w:name w:val="כותרת 1 תו"/>
    <w:basedOn w:val="a0"/>
    <w:link w:val="1"/>
    <w:uiPriority w:val="9"/>
    <w:rsid w:val="00123C7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2">
    <w:name w:val="TOC Heading"/>
    <w:basedOn w:val="1"/>
    <w:next w:val="a"/>
    <w:uiPriority w:val="39"/>
    <w:unhideWhenUsed/>
    <w:qFormat/>
    <w:rsid w:val="00AE208A"/>
    <w:pPr>
      <w:spacing w:line="259" w:lineRule="auto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AE208A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E6585D"/>
    <w:pPr>
      <w:numPr>
        <w:numId w:val="7"/>
      </w:numPr>
      <w:tabs>
        <w:tab w:val="right" w:leader="dot" w:pos="8296"/>
      </w:tabs>
      <w:spacing w:after="100"/>
    </w:pPr>
  </w:style>
  <w:style w:type="character" w:customStyle="1" w:styleId="watch-title">
    <w:name w:val="watch-title"/>
    <w:basedOn w:val="a0"/>
    <w:rsid w:val="00881E59"/>
  </w:style>
  <w:style w:type="character" w:customStyle="1" w:styleId="30">
    <w:name w:val="כותרת 3 תו"/>
    <w:basedOn w:val="a0"/>
    <w:link w:val="3"/>
    <w:uiPriority w:val="9"/>
    <w:rsid w:val="009F19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OC3">
    <w:name w:val="toc 3"/>
    <w:basedOn w:val="a"/>
    <w:next w:val="a"/>
    <w:autoRedefine/>
    <w:uiPriority w:val="39"/>
    <w:unhideWhenUsed/>
    <w:rsid w:val="00716756"/>
    <w:pPr>
      <w:spacing w:after="100"/>
      <w:ind w:left="440"/>
    </w:pPr>
  </w:style>
  <w:style w:type="paragraph" w:customStyle="1" w:styleId="HanchyutClaliyut-dafshaar">
    <w:name w:val="Hanchyut Claliyut-daf shaar"/>
    <w:basedOn w:val="a"/>
    <w:uiPriority w:val="99"/>
    <w:rsid w:val="00067F1B"/>
    <w:pPr>
      <w:widowControl w:val="0"/>
      <w:tabs>
        <w:tab w:val="left" w:pos="283"/>
      </w:tabs>
      <w:autoSpaceDE w:val="0"/>
      <w:autoSpaceDN w:val="0"/>
      <w:adjustRightInd w:val="0"/>
      <w:spacing w:before="57" w:after="57" w:line="380" w:lineRule="atLeast"/>
      <w:textAlignment w:val="center"/>
    </w:pPr>
    <w:rPr>
      <w:rFonts w:ascii="DavidMFO" w:eastAsia="Times New Roman" w:hAnsi="DavidMFO" w:cs="DavidMFO"/>
      <w:color w:val="000000"/>
      <w:sz w:val="30"/>
      <w:szCs w:val="3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8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0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36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4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79935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7967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4729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4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215435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1851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77338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59753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3827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8951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08610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6992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14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4666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069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30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572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041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891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82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023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293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3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5.jpeg"/><Relationship Id="rId18" Type="http://schemas.openxmlformats.org/officeDocument/2006/relationships/hyperlink" Target="https://www.smore.com/" TargetMode="External"/><Relationship Id="rId26" Type="http://schemas.openxmlformats.org/officeDocument/2006/relationships/hyperlink" Target="http://www.ivolunteer.org.il/Index.asp?ArticleID=5808&amp;CategoryID=682&amp;Page=1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he.wikipedia.org/wiki/%D7%A2%D7%93%D7%99_%D7%90%D7%9C%D7%98%D7%A9%D7%95%D7%9C%D7%A8" TargetMode="External"/><Relationship Id="rId34" Type="http://schemas.openxmlformats.org/officeDocument/2006/relationships/glossaryDocument" Target="glossary/document.xml"/><Relationship Id="rId7" Type="http://schemas.openxmlformats.org/officeDocument/2006/relationships/webSettings" Target="web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://glz.co.il/1064-48667-HE/Galatz.aspx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https://www.youtube.com/watch?v=2BXeOtYDbaU" TargetMode="External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hyperlink" Target="http://he.wikipedia.org/w/index.php?title=%D7%94%D7%95%D7%A8%D7%90%D7%AA_%D7%A2%D7%9E%D7%99%D7%AA%D7%99%D7%9D&amp;action=edit&amp;redlink=1" TargetMode="External"/><Relationship Id="rId32" Type="http://schemas.openxmlformats.org/officeDocument/2006/relationships/footer" Target="footer2.xml"/><Relationship Id="rId5" Type="http://schemas.microsoft.com/office/2007/relationships/stylesWithEffects" Target="stylesWithEffects.xml"/><Relationship Id="rId15" Type="http://schemas.openxmlformats.org/officeDocument/2006/relationships/image" Target="media/image7.png"/><Relationship Id="rId23" Type="http://schemas.openxmlformats.org/officeDocument/2006/relationships/hyperlink" Target="http://he.wikipedia.org/wiki/%D7%AA%D7%A6%D7%A8%D7%A3" TargetMode="External"/><Relationship Id="rId28" Type="http://schemas.openxmlformats.org/officeDocument/2006/relationships/image" Target="media/image11.png"/><Relationship Id="rId10" Type="http://schemas.openxmlformats.org/officeDocument/2006/relationships/image" Target="media/image2.png"/><Relationship Id="rId19" Type="http://schemas.openxmlformats.org/officeDocument/2006/relationships/hyperlink" Target="http://reshet.tv/Shows/Sidrat_Chinuch_video/videomarklist,211147/" TargetMode="External"/><Relationship Id="rId3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hyperlink" Target="http://www.ivolunteer.org.il/Index.asp?ArticleID=3197&amp;CategoryID=667&amp;Page=1" TargetMode="External"/><Relationship Id="rId30" Type="http://schemas.openxmlformats.org/officeDocument/2006/relationships/image" Target="media/image13.png"/><Relationship Id="rId35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MFO">
    <w:altName w:val="Times New Roman"/>
    <w:panose1 w:val="00000000000000000000"/>
    <w:charset w:val="B3"/>
    <w:family w:val="auto"/>
    <w:notTrueType/>
    <w:pitch w:val="default"/>
    <w:sig w:usb0="00000001" w:usb1="00000000" w:usb2="00000000" w:usb3="00000000" w:csb0="0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487904"/>
    <w:rsid w:val="000B2E3C"/>
    <w:rsid w:val="000B435E"/>
    <w:rsid w:val="003B418E"/>
    <w:rsid w:val="00487904"/>
    <w:rsid w:val="004A075D"/>
    <w:rsid w:val="004A6AFF"/>
    <w:rsid w:val="004A6C39"/>
    <w:rsid w:val="004C27DD"/>
    <w:rsid w:val="00810C67"/>
    <w:rsid w:val="008763E7"/>
    <w:rsid w:val="0096587E"/>
    <w:rsid w:val="00A2407D"/>
    <w:rsid w:val="00A3149A"/>
    <w:rsid w:val="00A713B5"/>
    <w:rsid w:val="00C925AE"/>
    <w:rsid w:val="00E66979"/>
    <w:rsid w:val="00E86D98"/>
    <w:rsid w:val="00FA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3E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6E4E0D70D44AEFA5AF50B8FBE5FC85">
    <w:name w:val="A36E4E0D70D44AEFA5AF50B8FBE5FC85"/>
    <w:rsid w:val="00487904"/>
    <w:pPr>
      <w:bidi/>
    </w:pPr>
  </w:style>
  <w:style w:type="paragraph" w:customStyle="1" w:styleId="03819015320C4A33969977BCC3741224">
    <w:name w:val="03819015320C4A33969977BCC3741224"/>
    <w:rsid w:val="00487904"/>
    <w:pPr>
      <w:bidi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תשע"ה</PublishDate>
  <Abstract>יחידת ההוראה עוסקת בהתנדבות  על צדדיה השונים . היחידה מקדמת את נושא הטיעון בקריאה, בכתיבה ובדיבור.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6978337-C1FF-4565-A735-60C8826B4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2380</Words>
  <Characters>11904</Characters>
  <Application>Microsoft Office Word</Application>
  <DocSecurity>0</DocSecurity>
  <Lines>99</Lines>
  <Paragraphs>28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התנדבות בקרב בני נוער</vt:lpstr>
    </vt:vector>
  </TitlesOfParts>
  <Company>דצמבר 2014</Company>
  <LinksUpToDate>false</LinksUpToDate>
  <CharactersWithSpaces>14256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התנדבות בקרב בני נוער</dc:title>
  <dc:subject>יחידת הוראה בעברית לחטיבת הביניים</dc:subject>
  <dc:creator>Inbal</dc:creator>
  <cp:lastModifiedBy>user</cp:lastModifiedBy>
  <cp:revision>2</cp:revision>
  <cp:lastPrinted>2014-12-21T07:27:00Z</cp:lastPrinted>
  <dcterms:created xsi:type="dcterms:W3CDTF">2014-12-21T07:28:00Z</dcterms:created>
  <dcterms:modified xsi:type="dcterms:W3CDTF">2014-12-21T07:28:00Z</dcterms:modified>
</cp:coreProperties>
</file>