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0E5" w:rsidRDefault="00CC30E5" w:rsidP="00606705">
      <w:pPr>
        <w:spacing w:line="360" w:lineRule="auto"/>
        <w:jc w:val="both"/>
        <w:rPr>
          <w:rFonts w:cs="David" w:hint="cs"/>
          <w:b/>
          <w:bCs/>
          <w:color w:val="4472C4" w:themeColor="accent1"/>
          <w:sz w:val="32"/>
          <w:szCs w:val="32"/>
          <w:rtl/>
        </w:rPr>
      </w:pP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>תלמיד יקר,</w:t>
      </w:r>
    </w:p>
    <w:p w:rsidR="00CC30E5" w:rsidRDefault="00CC30E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>השנה, שנת תש"פ, נושא השנה הוא ערבות הדדית.</w:t>
      </w:r>
    </w:p>
    <w:p w:rsidR="00CC30E5" w:rsidRDefault="00CC30E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אנו שמחים על כך שיש לך רעיון למיזם חברתי חדש!</w:t>
      </w:r>
    </w:p>
    <w:p w:rsidR="00606705" w:rsidRDefault="00606705" w:rsidP="00CC30E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חדשנות, בכל תחום שהוא,</w:t>
      </w: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 </w:t>
      </w: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מבוססת על רעיון טוב העונה לצורך קיים.</w:t>
      </w:r>
    </w:p>
    <w:p w:rsidR="00CC30E5" w:rsidRPr="00D32368" w:rsidRDefault="00CC30E5" w:rsidP="00CC30E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לפניך </w:t>
      </w: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"נייר מאיץ יוזמה" </w:t>
      </w: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כלי ראשוני שיסייע לך להעלות בצורה מסודרת את הרעיון שלך על הכתב.</w:t>
      </w: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 </w:t>
      </w: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כלולים בו שאלות בסיסיות לגבי מספר מרכיבים הכרחיים שצריכים להופיע בכל רעיון למיזם חברתי חדש.</w:t>
      </w: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באמצעות הכלי שלהלן תוכל לשתף בצורה נוחה גורמים נוספים ברעיון שלך ולהתקדם לשלבים מורכבים יותר של תכנון וביצוע. </w:t>
      </w: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לבסוף, כלי זה ישמש</w:t>
      </w:r>
      <w:r>
        <w:rPr>
          <w:rFonts w:cs="David" w:hint="cs"/>
          <w:b/>
          <w:bCs/>
          <w:color w:val="4472C4" w:themeColor="accent1"/>
          <w:sz w:val="32"/>
          <w:szCs w:val="32"/>
          <w:rtl/>
        </w:rPr>
        <w:t xml:space="preserve"> אותך ,</w:t>
      </w:r>
      <w:r w:rsidRPr="00D32368">
        <w:rPr>
          <w:rFonts w:cs="David" w:hint="cs"/>
          <w:b/>
          <w:bCs/>
          <w:color w:val="4472C4" w:themeColor="accent1"/>
          <w:sz w:val="32"/>
          <w:szCs w:val="32"/>
          <w:rtl/>
        </w:rPr>
        <w:t>ליצירת מאגר יוזמות עדכני ויעודד למידה אודות התהליך המקצועי שצריך לעבור יזם חברתי.</w:t>
      </w:r>
    </w:p>
    <w:p w:rsidR="00606705" w:rsidRPr="00D32368" w:rsidRDefault="00606705" w:rsidP="00606705">
      <w:pPr>
        <w:spacing w:line="360" w:lineRule="auto"/>
        <w:jc w:val="both"/>
        <w:rPr>
          <w:rFonts w:cs="David"/>
          <w:b/>
          <w:bCs/>
          <w:color w:val="4472C4" w:themeColor="accent1"/>
          <w:sz w:val="32"/>
          <w:szCs w:val="32"/>
          <w:rtl/>
        </w:rPr>
      </w:pPr>
    </w:p>
    <w:p w:rsidR="00606705" w:rsidRDefault="00606705" w:rsidP="00606705">
      <w:pPr>
        <w:spacing w:line="360" w:lineRule="auto"/>
        <w:jc w:val="right"/>
        <w:rPr>
          <w:rFonts w:cs="Guttman Yad-Brush"/>
          <w:b/>
          <w:bCs/>
          <w:color w:val="4472C4" w:themeColor="accent1"/>
          <w:sz w:val="32"/>
          <w:szCs w:val="32"/>
          <w:rtl/>
        </w:rPr>
      </w:pPr>
      <w:r w:rsidRPr="00D32368">
        <w:rPr>
          <w:rFonts w:cs="Guttman Yad-Brush" w:hint="cs"/>
          <w:b/>
          <w:bCs/>
          <w:color w:val="4472C4" w:themeColor="accent1"/>
          <w:sz w:val="32"/>
          <w:szCs w:val="32"/>
          <w:rtl/>
        </w:rPr>
        <w:t>בהצלחה</w:t>
      </w:r>
      <w:r w:rsidR="00CC30E5">
        <w:rPr>
          <w:rFonts w:cs="Guttman Yad-Brush" w:hint="cs"/>
          <w:b/>
          <w:bCs/>
          <w:color w:val="4472C4" w:themeColor="accent1"/>
          <w:sz w:val="32"/>
          <w:szCs w:val="32"/>
          <w:rtl/>
        </w:rPr>
        <w:t xml:space="preserve"> רבה</w:t>
      </w:r>
      <w:r w:rsidRPr="00D32368">
        <w:rPr>
          <w:rFonts w:cs="Guttman Yad-Brush" w:hint="cs"/>
          <w:b/>
          <w:bCs/>
          <w:color w:val="4472C4" w:themeColor="accent1"/>
          <w:sz w:val="32"/>
          <w:szCs w:val="32"/>
          <w:rtl/>
        </w:rPr>
        <w:t>!</w:t>
      </w:r>
    </w:p>
    <w:p w:rsidR="00606705" w:rsidRPr="002E56C1" w:rsidRDefault="00CC30E5" w:rsidP="00606705">
      <w:pPr>
        <w:spacing w:line="360" w:lineRule="auto"/>
        <w:jc w:val="right"/>
        <w:rPr>
          <w:rFonts w:cs="Guttman Yad-Brush"/>
          <w:b/>
          <w:bCs/>
          <w:color w:val="FF0000"/>
          <w:sz w:val="32"/>
          <w:szCs w:val="32"/>
        </w:rPr>
      </w:pPr>
      <w:r>
        <w:rPr>
          <w:rFonts w:cs="Guttman Yad-Brush" w:hint="cs"/>
          <w:b/>
          <w:bCs/>
          <w:color w:val="4472C4" w:themeColor="accent1"/>
          <w:sz w:val="32"/>
          <w:szCs w:val="32"/>
          <w:rtl/>
        </w:rPr>
        <w:t>מאלי אפרים</w:t>
      </w:r>
      <w:r w:rsidR="00606705" w:rsidRPr="00D32368">
        <w:rPr>
          <w:rFonts w:cs="Guttman Yad-Brush"/>
          <w:b/>
          <w:bCs/>
          <w:color w:val="4472C4" w:themeColor="accent1"/>
          <w:sz w:val="32"/>
          <w:szCs w:val="32"/>
          <w:rtl/>
        </w:rPr>
        <w:br w:type="page"/>
      </w:r>
    </w:p>
    <w:p w:rsidR="00606705" w:rsidRPr="00E70EE3" w:rsidRDefault="00606705" w:rsidP="00606705">
      <w:pPr>
        <w:spacing w:line="276" w:lineRule="auto"/>
        <w:jc w:val="right"/>
        <w:rPr>
          <w:rFonts w:cs="David"/>
          <w:color w:val="44546A" w:themeColor="text2"/>
          <w:rtl/>
        </w:rPr>
      </w:pPr>
      <w:r w:rsidRPr="00E70EE3">
        <w:rPr>
          <w:rFonts w:cs="David" w:hint="cs"/>
          <w:color w:val="44546A" w:themeColor="text2"/>
          <w:rtl/>
        </w:rPr>
        <w:lastRenderedPageBreak/>
        <w:t>תאריך: ________________</w:t>
      </w:r>
    </w:p>
    <w:p w:rsidR="00606705" w:rsidRDefault="00606705" w:rsidP="00606705">
      <w:pPr>
        <w:spacing w:line="276" w:lineRule="auto"/>
        <w:jc w:val="center"/>
        <w:rPr>
          <w:rFonts w:cs="David"/>
          <w:b/>
          <w:bCs/>
          <w:color w:val="44546A" w:themeColor="text2"/>
          <w:sz w:val="28"/>
          <w:szCs w:val="28"/>
          <w:rtl/>
        </w:rPr>
      </w:pPr>
    </w:p>
    <w:p w:rsidR="00606705" w:rsidRDefault="00606705" w:rsidP="00606705">
      <w:pPr>
        <w:spacing w:line="276" w:lineRule="auto"/>
        <w:jc w:val="center"/>
        <w:rPr>
          <w:rFonts w:cs="David"/>
          <w:b/>
          <w:bCs/>
          <w:color w:val="44546A" w:themeColor="text2"/>
          <w:sz w:val="36"/>
          <w:szCs w:val="36"/>
          <w:rtl/>
        </w:rPr>
      </w:pPr>
      <w:r>
        <w:rPr>
          <w:rFonts w:cs="David" w:hint="cs"/>
          <w:b/>
          <w:bCs/>
          <w:color w:val="44546A" w:themeColor="text2"/>
          <w:sz w:val="36"/>
          <w:szCs w:val="36"/>
          <w:rtl/>
        </w:rPr>
        <w:t xml:space="preserve">נייר מאיץ יוזמה </w:t>
      </w:r>
      <w:r>
        <w:rPr>
          <w:rFonts w:cs="David"/>
          <w:b/>
          <w:bCs/>
          <w:color w:val="44546A" w:themeColor="text2"/>
          <w:sz w:val="36"/>
          <w:szCs w:val="36"/>
          <w:rtl/>
        </w:rPr>
        <w:t>–</w:t>
      </w:r>
      <w:r>
        <w:rPr>
          <w:rFonts w:cs="David" w:hint="cs"/>
          <w:b/>
          <w:bCs/>
          <w:color w:val="44546A" w:themeColor="text2"/>
          <w:sz w:val="36"/>
          <w:szCs w:val="36"/>
          <w:rtl/>
        </w:rPr>
        <w:t>לחלום, רעיון או מיזם חברתי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</w:rPr>
      </w:pPr>
    </w:p>
    <w:p w:rsidR="00606705" w:rsidRPr="008E51E2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E51E2">
        <w:rPr>
          <w:rFonts w:cs="David"/>
          <w:noProof/>
          <w:color w:val="44546A" w:themeColor="text2"/>
        </w:rPr>
        <w:drawing>
          <wp:anchor distT="0" distB="0" distL="114300" distR="114300" simplePos="0" relativeHeight="251659264" behindDoc="0" locked="0" layoutInCell="1" allowOverlap="1" wp14:anchorId="4A56112B" wp14:editId="62DD7EE7">
            <wp:simplePos x="0" y="0"/>
            <wp:positionH relativeFrom="column">
              <wp:posOffset>247650</wp:posOffset>
            </wp:positionH>
            <wp:positionV relativeFrom="paragraph">
              <wp:posOffset>168275</wp:posOffset>
            </wp:positionV>
            <wp:extent cx="1609725" cy="1609725"/>
            <wp:effectExtent l="0" t="0" r="0" b="0"/>
            <wp:wrapNone/>
            <wp:docPr id="2" name="תמונה 2" descr="Live Messenger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ve Messenger blu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51E2">
        <w:rPr>
          <w:rFonts w:cs="David" w:hint="cs"/>
          <w:b/>
          <w:bCs/>
          <w:color w:val="44546A" w:themeColor="text2"/>
          <w:rtl/>
        </w:rPr>
        <w:t>פרטי מגיש/ת היוזמה: תמונה:</w:t>
      </w:r>
    </w:p>
    <w:tbl>
      <w:tblPr>
        <w:tblStyle w:val="-5"/>
        <w:bidiVisual/>
        <w:tblW w:w="0" w:type="auto"/>
        <w:tblLook w:val="01E0" w:firstRow="1" w:lastRow="1" w:firstColumn="1" w:lastColumn="1" w:noHBand="0" w:noVBand="0"/>
      </w:tblPr>
      <w:tblGrid>
        <w:gridCol w:w="1754"/>
        <w:gridCol w:w="2520"/>
      </w:tblGrid>
      <w:tr w:rsidR="00606705" w:rsidRPr="008E51E2" w:rsidTr="00975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 w:rsidRPr="008E51E2">
              <w:rPr>
                <w:rFonts w:cs="David" w:hint="cs"/>
                <w:b w:val="0"/>
                <w:bCs w:val="0"/>
                <w:color w:val="44546A" w:themeColor="text2"/>
                <w:rtl/>
              </w:rPr>
              <w:t>שם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  <w:tr w:rsidR="00606705" w:rsidRPr="008E51E2" w:rsidTr="00975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 w:rsidRPr="008E51E2">
              <w:rPr>
                <w:rFonts w:cs="David" w:hint="cs"/>
                <w:b w:val="0"/>
                <w:bCs w:val="0"/>
                <w:color w:val="44546A" w:themeColor="text2"/>
                <w:rtl/>
              </w:rPr>
              <w:t>טלפון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  <w:tr w:rsidR="00606705" w:rsidRPr="008E51E2" w:rsidTr="00975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 w:rsidRPr="008E51E2">
              <w:rPr>
                <w:rFonts w:cs="David" w:hint="cs"/>
                <w:b w:val="0"/>
                <w:bCs w:val="0"/>
                <w:color w:val="44546A" w:themeColor="text2"/>
                <w:rtl/>
              </w:rPr>
              <w:t>דוא"ל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  <w:tr w:rsidR="00606705" w:rsidRPr="008E51E2" w:rsidTr="00975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>
              <w:rPr>
                <w:rFonts w:cs="David" w:hint="cs"/>
                <w:b w:val="0"/>
                <w:bCs w:val="0"/>
                <w:color w:val="44546A" w:themeColor="text2"/>
                <w:rtl/>
              </w:rPr>
              <w:t>בית ספר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  <w:tr w:rsidR="00606705" w:rsidRPr="008E51E2" w:rsidTr="00975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>
              <w:rPr>
                <w:rFonts w:cs="David" w:hint="cs"/>
                <w:b w:val="0"/>
                <w:bCs w:val="0"/>
                <w:color w:val="44546A" w:themeColor="text2"/>
                <w:rtl/>
              </w:rPr>
              <w:t>מגמה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  <w:tr w:rsidR="00606705" w:rsidRPr="008E51E2" w:rsidTr="0097568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  <w:r>
              <w:rPr>
                <w:rFonts w:cs="David" w:hint="cs"/>
                <w:b w:val="0"/>
                <w:bCs w:val="0"/>
                <w:color w:val="44546A" w:themeColor="text2"/>
                <w:rtl/>
              </w:rPr>
              <w:t xml:space="preserve">שם מוביל יזמות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:rsidR="00606705" w:rsidRPr="008E51E2" w:rsidRDefault="00606705" w:rsidP="00975682">
            <w:pPr>
              <w:spacing w:line="360" w:lineRule="auto"/>
              <w:rPr>
                <w:rFonts w:cs="David"/>
                <w:b w:val="0"/>
                <w:bCs w:val="0"/>
                <w:color w:val="44546A" w:themeColor="text2"/>
                <w:rtl/>
              </w:rPr>
            </w:pPr>
          </w:p>
        </w:tc>
      </w:tr>
    </w:tbl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Default="00606705" w:rsidP="00606705">
      <w:pPr>
        <w:rPr>
          <w:rFonts w:cs="David"/>
          <w:b/>
          <w:bCs/>
          <w:color w:val="44546A" w:themeColor="text2"/>
          <w:rtl/>
        </w:rPr>
      </w:pPr>
    </w:p>
    <w:p w:rsidR="00606705" w:rsidRPr="008E51E2" w:rsidRDefault="00606705" w:rsidP="00606705">
      <w:pPr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>
        <w:rPr>
          <w:rFonts w:cs="David" w:hint="cs"/>
          <w:b/>
          <w:bCs/>
          <w:color w:val="44546A" w:themeColor="text2"/>
          <w:rtl/>
        </w:rPr>
        <w:t xml:space="preserve">תקציר </w:t>
      </w:r>
      <w:r w:rsidRPr="008065E4">
        <w:rPr>
          <w:rFonts w:cs="David" w:hint="cs"/>
          <w:b/>
          <w:bCs/>
          <w:color w:val="44546A" w:themeColor="text2"/>
          <w:rtl/>
        </w:rPr>
        <w:t>ת</w:t>
      </w:r>
      <w:r>
        <w:rPr>
          <w:rFonts w:cs="David" w:hint="cs"/>
          <w:b/>
          <w:bCs/>
          <w:color w:val="44546A" w:themeColor="text2"/>
          <w:rtl/>
        </w:rPr>
        <w:t xml:space="preserve">יאור המיזם (יש לכלול מטרות, יעדים ואופי הפעילות </w:t>
      </w:r>
      <w:r>
        <w:rPr>
          <w:rFonts w:cs="David"/>
          <w:b/>
          <w:bCs/>
          <w:color w:val="44546A" w:themeColor="text2"/>
          <w:rtl/>
        </w:rPr>
        <w:t>–</w:t>
      </w:r>
      <w:r>
        <w:rPr>
          <w:rFonts w:cs="David" w:hint="cs"/>
          <w:b/>
          <w:bCs/>
          <w:color w:val="44546A" w:themeColor="text2"/>
          <w:rtl/>
        </w:rPr>
        <w:t xml:space="preserve"> הלכה למעשה)</w:t>
      </w:r>
      <w:r w:rsidRPr="008065E4">
        <w:rPr>
          <w:rFonts w:cs="David" w:hint="cs"/>
          <w:b/>
          <w:bCs/>
          <w:color w:val="44546A" w:themeColor="text2"/>
          <w:rtl/>
        </w:rPr>
        <w:t>: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/>
          <w:b/>
          <w:bCs/>
          <w:color w:val="44546A" w:themeColor="text2"/>
        </w:rPr>
        <w:t>______________________________________________________________________________________________________________________________________________________________________________________________________________</w:t>
      </w: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/>
          <w:b/>
          <w:bCs/>
          <w:color w:val="44546A" w:themeColor="text2"/>
        </w:rPr>
        <w:t>_____________________________________________________________________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מדוע המיזם חשוב לך</w:t>
      </w:r>
      <w:r>
        <w:rPr>
          <w:rFonts w:cs="David" w:hint="cs"/>
          <w:b/>
          <w:bCs/>
          <w:color w:val="44546A" w:themeColor="text2"/>
          <w:rtl/>
        </w:rPr>
        <w:t>?</w:t>
      </w:r>
      <w:r w:rsidRPr="008065E4">
        <w:rPr>
          <w:rFonts w:cs="David" w:hint="cs"/>
          <w:b/>
          <w:bCs/>
          <w:color w:val="44546A" w:themeColor="text2"/>
          <w:rtl/>
        </w:rPr>
        <w:t xml:space="preserve"> מהו המניע </w:t>
      </w:r>
      <w:r>
        <w:rPr>
          <w:rFonts w:cs="David" w:hint="cs"/>
          <w:b/>
          <w:bCs/>
          <w:color w:val="44546A" w:themeColor="text2"/>
          <w:rtl/>
        </w:rPr>
        <w:t xml:space="preserve">האישי </w:t>
      </w:r>
      <w:r w:rsidRPr="008065E4">
        <w:rPr>
          <w:rFonts w:cs="David" w:hint="cs"/>
          <w:b/>
          <w:bCs/>
          <w:color w:val="44546A" w:themeColor="text2"/>
          <w:rtl/>
        </w:rPr>
        <w:t>לקדמו?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מאפייני אוכלוסיית היעד אותה המיזם ישרת, כולל פוטנציאל משתתפים כמותי: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</w:t>
      </w:r>
    </w:p>
    <w:p w:rsidR="00606705" w:rsidRPr="008065E4" w:rsidRDefault="00606705" w:rsidP="00606705">
      <w:pPr>
        <w:rPr>
          <w:rFonts w:cs="David"/>
          <w:b/>
          <w:bCs/>
          <w:color w:val="44546A" w:themeColor="text2"/>
          <w:rtl/>
        </w:rPr>
      </w:pPr>
      <w:r>
        <w:rPr>
          <w:rFonts w:cs="David"/>
          <w:b/>
          <w:bCs/>
          <w:color w:val="44546A" w:themeColor="text2"/>
          <w:rtl/>
        </w:rPr>
        <w:br w:type="page"/>
      </w:r>
      <w:r w:rsidRPr="008065E4">
        <w:rPr>
          <w:rFonts w:cs="David" w:hint="cs"/>
          <w:b/>
          <w:bCs/>
          <w:color w:val="44546A" w:themeColor="text2"/>
          <w:rtl/>
        </w:rPr>
        <w:lastRenderedPageBreak/>
        <w:t>הצרכים החברתיים שעליהם עונה המיזם: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מדדי הצלחה והערכת התו</w:t>
      </w:r>
      <w:r>
        <w:rPr>
          <w:rFonts w:cs="David" w:hint="cs"/>
          <w:b/>
          <w:bCs/>
          <w:color w:val="44546A" w:themeColor="text2"/>
          <w:rtl/>
        </w:rPr>
        <w:t>צאות של המיזם (בטווח הקצר והארוך):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>
        <w:rPr>
          <w:rFonts w:cs="David" w:hint="cs"/>
          <w:b/>
          <w:bCs/>
          <w:color w:val="44546A" w:themeColor="text2"/>
          <w:rtl/>
        </w:rPr>
        <w:t>האם יש מרכיב</w:t>
      </w:r>
      <w:r w:rsidRPr="008065E4">
        <w:rPr>
          <w:rFonts w:cs="David" w:hint="cs"/>
          <w:b/>
          <w:bCs/>
          <w:color w:val="44546A" w:themeColor="text2"/>
          <w:rtl/>
        </w:rPr>
        <w:t xml:space="preserve"> של </w:t>
      </w:r>
      <w:r w:rsidRPr="008065E4">
        <w:rPr>
          <w:rFonts w:cs="David" w:hint="cs"/>
          <w:b/>
          <w:bCs/>
          <w:color w:val="44546A" w:themeColor="text2"/>
          <w:u w:val="single"/>
          <w:rtl/>
        </w:rPr>
        <w:t>חדשנות</w:t>
      </w:r>
      <w:r>
        <w:rPr>
          <w:rFonts w:cs="David" w:hint="cs"/>
          <w:b/>
          <w:bCs/>
          <w:color w:val="44546A" w:themeColor="text2"/>
          <w:rtl/>
        </w:rPr>
        <w:t xml:space="preserve"> במיזם</w:t>
      </w:r>
      <w:r w:rsidRPr="008065E4">
        <w:rPr>
          <w:rFonts w:cs="David" w:hint="cs"/>
          <w:b/>
          <w:bCs/>
          <w:color w:val="44546A" w:themeColor="text2"/>
          <w:rtl/>
        </w:rPr>
        <w:t>?</w:t>
      </w:r>
      <w:r>
        <w:rPr>
          <w:rFonts w:cs="David" w:hint="cs"/>
          <w:b/>
          <w:bCs/>
          <w:color w:val="44546A" w:themeColor="text2"/>
          <w:rtl/>
        </w:rPr>
        <w:t xml:space="preserve"> איך החדשנות באה לידי ביטוי?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>
        <w:rPr>
          <w:rFonts w:cs="David" w:hint="cs"/>
          <w:b/>
          <w:bCs/>
          <w:color w:val="44546A" w:themeColor="text2"/>
          <w:rtl/>
        </w:rPr>
        <w:t>המשאבים הנדרשים: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6705" w:rsidRPr="008065E4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  <w:r>
        <w:rPr>
          <w:rFonts w:cs="David" w:hint="cs"/>
          <w:b/>
          <w:bCs/>
          <w:color w:val="44546A" w:themeColor="text2"/>
          <w:rtl/>
        </w:rPr>
        <w:t>מיהם השותפים הפוטנציאלים? מדוע דווקא הם?</w:t>
      </w:r>
    </w:p>
    <w:p w:rsidR="00606705" w:rsidRPr="008065E4" w:rsidRDefault="00606705" w:rsidP="00606705">
      <w:pPr>
        <w:spacing w:line="360" w:lineRule="auto"/>
        <w:rPr>
          <w:rFonts w:ascii="Tahoma" w:hAnsi="Tahoma" w:cs="David"/>
          <w:b/>
          <w:bCs/>
          <w:color w:val="44546A" w:themeColor="text2"/>
          <w:sz w:val="22"/>
          <w:szCs w:val="22"/>
          <w:rtl/>
        </w:rPr>
      </w:pPr>
      <w:r w:rsidRPr="008065E4">
        <w:rPr>
          <w:rFonts w:cs="David" w:hint="cs"/>
          <w:b/>
          <w:bCs/>
          <w:color w:val="44546A" w:themeColor="text2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6705" w:rsidRDefault="00606705" w:rsidP="00606705">
      <w:pPr>
        <w:spacing w:line="360" w:lineRule="auto"/>
        <w:rPr>
          <w:rFonts w:cs="David"/>
          <w:b/>
          <w:bCs/>
          <w:color w:val="44546A" w:themeColor="text2"/>
          <w:rtl/>
        </w:rPr>
      </w:pPr>
    </w:p>
    <w:p w:rsidR="00606705" w:rsidRPr="008065E4" w:rsidRDefault="00606705" w:rsidP="00606705">
      <w:pPr>
        <w:spacing w:line="360" w:lineRule="auto"/>
        <w:rPr>
          <w:rFonts w:ascii="Tahoma" w:hAnsi="Tahoma" w:cs="David"/>
          <w:b/>
          <w:bCs/>
          <w:color w:val="44546A" w:themeColor="text2"/>
          <w:rtl/>
        </w:rPr>
      </w:pPr>
    </w:p>
    <w:p w:rsidR="00606705" w:rsidRDefault="00606705" w:rsidP="00606705">
      <w:pPr>
        <w:spacing w:line="360" w:lineRule="auto"/>
        <w:jc w:val="right"/>
        <w:rPr>
          <w:rFonts w:ascii="Tahoma" w:hAnsi="Tahoma" w:cs="Guttman Yad-Brush"/>
          <w:b/>
          <w:bCs/>
          <w:color w:val="44546A" w:themeColor="text2"/>
          <w:sz w:val="32"/>
          <w:szCs w:val="32"/>
          <w:rtl/>
        </w:rPr>
      </w:pPr>
      <w:r w:rsidRPr="0012273F">
        <w:rPr>
          <w:rFonts w:ascii="Tahoma" w:hAnsi="Tahoma" w:cs="David" w:hint="cs"/>
          <w:b/>
          <w:bCs/>
          <w:color w:val="44546A" w:themeColor="text2"/>
          <w:sz w:val="28"/>
          <w:szCs w:val="28"/>
          <w:rtl/>
        </w:rPr>
        <w:t>"הדרך הטובה ביותר לחזות את העתיד, היא ליצור אותו"</w:t>
      </w:r>
    </w:p>
    <w:p w:rsidR="00606705" w:rsidRDefault="00606705" w:rsidP="00606705">
      <w:pPr>
        <w:spacing w:line="360" w:lineRule="auto"/>
        <w:jc w:val="right"/>
        <w:rPr>
          <w:rFonts w:ascii="Tahoma" w:hAnsi="Tahoma" w:cs="Guttman Yad-Brush"/>
          <w:b/>
          <w:bCs/>
          <w:color w:val="44546A" w:themeColor="text2"/>
          <w:sz w:val="32"/>
          <w:szCs w:val="32"/>
          <w:rtl/>
        </w:rPr>
      </w:pPr>
    </w:p>
    <w:p w:rsidR="00606705" w:rsidRPr="0012273F" w:rsidRDefault="00606705" w:rsidP="00606705">
      <w:pPr>
        <w:spacing w:line="360" w:lineRule="auto"/>
        <w:jc w:val="right"/>
        <w:rPr>
          <w:rFonts w:ascii="Tahoma" w:hAnsi="Tahoma" w:cs="Guttman Yad-Brush"/>
          <w:b/>
          <w:bCs/>
          <w:color w:val="44546A" w:themeColor="text2"/>
          <w:sz w:val="32"/>
          <w:szCs w:val="32"/>
        </w:rPr>
      </w:pPr>
      <w:r w:rsidRPr="0012273F">
        <w:rPr>
          <w:rFonts w:ascii="Tahoma" w:hAnsi="Tahoma" w:cs="Guttman Yad-Brush" w:hint="cs"/>
          <w:b/>
          <w:bCs/>
          <w:color w:val="44546A" w:themeColor="text2"/>
          <w:sz w:val="32"/>
          <w:szCs w:val="32"/>
          <w:rtl/>
        </w:rPr>
        <w:t>בהצלחה!</w:t>
      </w:r>
    </w:p>
    <w:p w:rsidR="00B15BA7" w:rsidRDefault="00B15BA7">
      <w:bookmarkStart w:id="0" w:name="_GoBack"/>
      <w:bookmarkEnd w:id="0"/>
    </w:p>
    <w:sectPr w:rsidR="00B15BA7" w:rsidSect="00967205">
      <w:headerReference w:type="default" r:id="rId7"/>
      <w:footerReference w:type="even" r:id="rId8"/>
      <w:footerReference w:type="default" r:id="rId9"/>
      <w:pgSz w:w="11906" w:h="16838"/>
      <w:pgMar w:top="1440" w:right="566" w:bottom="1440" w:left="1800" w:header="142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9B3" w:rsidRDefault="00DD29B3" w:rsidP="00606705">
      <w:r>
        <w:separator/>
      </w:r>
    </w:p>
  </w:endnote>
  <w:endnote w:type="continuationSeparator" w:id="0">
    <w:p w:rsidR="00DD29B3" w:rsidRDefault="00DD29B3" w:rsidP="0060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87D" w:rsidRDefault="00A5208F" w:rsidP="00FF4474">
    <w:pPr>
      <w:pStyle w:val="a5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40487D" w:rsidRDefault="00DD29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87D" w:rsidRDefault="00A5208F" w:rsidP="00FF4474">
    <w:pPr>
      <w:pStyle w:val="a5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 w:rsidR="00CC30E5">
      <w:rPr>
        <w:rStyle w:val="a7"/>
        <w:noProof/>
        <w:rtl/>
      </w:rPr>
      <w:t>3</w:t>
    </w:r>
    <w:r>
      <w:rPr>
        <w:rStyle w:val="a7"/>
        <w:rtl/>
      </w:rPr>
      <w:fldChar w:fldCharType="end"/>
    </w:r>
  </w:p>
  <w:p w:rsidR="0040487D" w:rsidRDefault="00DD29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9B3" w:rsidRDefault="00DD29B3" w:rsidP="00606705">
      <w:r>
        <w:separator/>
      </w:r>
    </w:p>
  </w:footnote>
  <w:footnote w:type="continuationSeparator" w:id="0">
    <w:p w:rsidR="00DD29B3" w:rsidRDefault="00DD29B3" w:rsidP="00606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C13" w:rsidRPr="00606705" w:rsidRDefault="00CC30E5" w:rsidP="00967205">
    <w:pPr>
      <w:pStyle w:val="a3"/>
      <w:ind w:left="42"/>
      <w:jc w:val="center"/>
      <w:rPr>
        <w:noProof/>
        <w:sz w:val="40"/>
        <w:szCs w:val="40"/>
        <w:rtl/>
      </w:rPr>
    </w:pPr>
    <w:r>
      <w:rPr>
        <w:rFonts w:hint="cs"/>
        <w:noProof/>
        <w:sz w:val="40"/>
        <w:szCs w:val="40"/>
        <w:rtl/>
      </w:rPr>
      <w:t>מאלי אפרים</w:t>
    </w:r>
  </w:p>
  <w:p w:rsidR="00606705" w:rsidRPr="00606705" w:rsidRDefault="00CC30E5" w:rsidP="00967205">
    <w:pPr>
      <w:pStyle w:val="a3"/>
      <w:ind w:left="42"/>
      <w:jc w:val="center"/>
      <w:rPr>
        <w:sz w:val="40"/>
        <w:szCs w:val="40"/>
        <w:rtl/>
      </w:rPr>
    </w:pPr>
    <w:r>
      <w:rPr>
        <w:rFonts w:hint="cs"/>
        <w:sz w:val="40"/>
        <w:szCs w:val="40"/>
        <w:rtl/>
      </w:rPr>
      <w:t>מעורבות חברתית ויזמות חברתית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05"/>
    <w:rsid w:val="00606705"/>
    <w:rsid w:val="00A5208F"/>
    <w:rsid w:val="00B15BA7"/>
    <w:rsid w:val="00CC30E5"/>
    <w:rsid w:val="00DD29B3"/>
    <w:rsid w:val="00F1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3A6D5-D22D-40C7-B99B-E0D68A0C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70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06705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0670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606705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606705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606705"/>
  </w:style>
  <w:style w:type="table" w:styleId="-5">
    <w:name w:val="Light Shading Accent 5"/>
    <w:basedOn w:val="a1"/>
    <w:uiPriority w:val="60"/>
    <w:rsid w:val="00606705"/>
    <w:pPr>
      <w:spacing w:after="0" w:line="240" w:lineRule="auto"/>
    </w:pPr>
    <w:rPr>
      <w:rFonts w:ascii="Times New Roman" w:eastAsia="Times New Roman" w:hAnsi="Times New Roman" w:cs="Times New Roman"/>
      <w:color w:val="2E74B5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CC30E5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CC30E5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גלית רווח</cp:lastModifiedBy>
  <cp:revision>2</cp:revision>
  <cp:lastPrinted>2019-11-11T13:33:00Z</cp:lastPrinted>
  <dcterms:created xsi:type="dcterms:W3CDTF">2019-11-11T13:34:00Z</dcterms:created>
  <dcterms:modified xsi:type="dcterms:W3CDTF">2019-11-11T13:34:00Z</dcterms:modified>
</cp:coreProperties>
</file>